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7 NotSan-APrV — (zu § 10 Satz 2)</w:t>
      </w:r>
    </w:p>
    <w:p>
      <w:r>
        <w:rPr>
          <w:color w:val="555555"/>
          <w:sz w:val="18"/>
        </w:rPr>
        <w:t xml:space="preserve">Ausbildungs- und Prüfungsverordnung für Notfallsanitäterinnen und Notfallsanitäter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4299)</w:t>
      </w:r>
    </w:p>
    <w:p>
      <w:r>
        <w:t xml:space="preserve">Die/der Vorsitzende des Prüfungsausschusses</w:t>
      </w:r>
    </w:p>
    <w:p>
      <w:r>
        <w:rPr>
          <w:rFonts w:ascii="Courier New" w:hAnsi="Courier New"/>
          <w:sz w:val="17"/>
        </w:rPr>
        <w:t xml:space="preserve">    Zeugnis    </w:t>
      </w:r>
    </w:p>
    <w:p>
      <w:r>
        <w:rPr>
          <w:rFonts w:ascii="Courier New" w:hAnsi="Courier New"/>
          <w:sz w:val="17"/>
        </w:rPr>
        <w:t xml:space="preserve">    über die staatliche Ergänzungsprüfung    </w:t>
      </w:r>
    </w:p>
    <w:p>
      <w:r>
        <w:rPr>
          <w:rFonts w:ascii="Courier New" w:hAnsi="Courier New"/>
          <w:sz w:val="17"/>
        </w:rPr>
        <w:t xml:space="preserve">    für    </w:t>
      </w:r>
    </w:p>
    <w:p>
      <w:r>
        <w:rPr>
          <w:rFonts w:ascii="Courier New" w:hAnsi="Courier New"/>
          <w:sz w:val="17"/>
        </w:rPr>
        <w:t xml:space="preserve">   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Geburtsdatum    Geburtsort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hat am . . . . . . . . . die staatliche Ergänzungsprüfung nach § 32 Absatz 2 Satz 1 des Notfallsanitätergesetzes vor dem staatlichen Prüfungsausschuss bei der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in . . . . . . . . . . . . . . . . . . . . . . . . . . . . . . . . . . . .    bestanden.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   (Siegel)</w:t>
      </w:r>
    </w:p>
    <w:p>
      <w:r>
        <w:rPr>
          <w:rFonts w:ascii="Courier New" w:hAnsi="Courier New"/>
          <w:sz w:val="17"/>
        </w:rPr>
        <w:t xml:space="preserve">. . . . . . . . . . . . . . . . . . . . . . . . . . (Unterschrift der/des Vorsitzenden des Prüfungsausschusses)    </w:t>
      </w:r>
    </w:p>
    <w:p>
      <w:r>
        <w:rPr>
          <w:color w:val="555555"/>
          <w:sz w:val="17"/>
        </w:rPr>
        <w:t xml:space="preserve">Zitiervorschlag: Anlage 7 NotSan-APrV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https://recht.nulegal.eu/gesetze/NotSan-APrV/anlage-7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7 NotSan-APrV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