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NatSGSpreewV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Spreewald"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(Inhalt: nicht darstellbare Karte, Fundstelle: GBl. 1990, Sonderdruck Nr. 1473)</w:t>
      </w:r>
    </w:p>
    <w:p>
      <w:r>
        <w:rPr>
          <w:color w:val="555555"/>
          <w:sz w:val="17"/>
        </w:rPr>
        <w:t xml:space="preserve">Zitiervorschlag: Anlage NatSGSpreewV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https://recht.nulegal.eu/gesetze/NatSGSpreewV/anlage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