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 NW_32919 (Nordrhein-Westfalen) — Portal-Verknüpfung (deutschlandweit)</w:t>
      </w:r>
    </w:p>
    <w:p>
      <w:r>
        <w:rPr>
          <w:color w:val="555555"/>
          <w:sz w:val="18"/>
        </w:rPr>
        <w:t xml:space="preserve">Serviceportal.NRW-Verordnung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Verknüpfung der Portale des Landes mit den Portalen des Bundes und anderer Länder gemäß § 1 Absatz 2 des Onlinezugangsgesetzes erfolgt über die VSM. Die in der VSM enthaltenen Daten zu Leistungsbeschreibungen und Zuständigkeiten in Nordrhein-Westfalen werden über die im Portalverbund Bund-Länder festgelegtem XZuFi – Schnittstellen dem Sammlerdienst des Online-Gateways des Portalverbundes bereitgestellt.</w:t>
      </w:r>
    </w:p>
    <w:p>
      <w:r>
        <w:t xml:space="preserve">(2) Suchanfragen zu Leistungen und Zuständigen außerhalb des Landes Nordrhein-Westfalen können an die VSM gestellt werden. Diese liefert nach Abfrage des Suchdienstes des Online-Gateways des Portalverbundes entsprechende Ergebnisse an die anfragenden Portale zurück.</w:t>
      </w:r>
    </w:p>
    <w:p>
      <w:r>
        <w:rPr>
          <w:color w:val="555555"/>
          <w:sz w:val="17"/>
        </w:rPr>
        <w:t xml:space="preserve">Zitiervorschlag: § 10 NW_32919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https://recht.nulegal.eu/gesetze/NW_32919/10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