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NW_32654 (Nordrhein-Westfalen) — Bewertung von Studienleistungen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Studienleistungen, die nicht mit „bestanden“ oder „nicht bestanden“ bewertet werden, sind mit einer der folgenden Noten des Bachelor-Bewertungssystems zu bewerten:</w:t>
      </w:r>
    </w:p>
    <w:p>
      <w:r>
        <w:t xml:space="preserve">Laufbahnrechtliches Bewertungssystem</w:t>
      </w:r>
    </w:p>
    <w:p>
      <w:r>
        <w:t xml:space="preserve">Bachelor-Bewertungssystem</w:t>
      </w:r>
    </w:p>
    <w:p>
      <w:r>
        <w:t xml:space="preserve">in Noten</w:t>
      </w:r>
    </w:p>
    <w:p>
      <w:r>
        <w:t xml:space="preserve">in Worten</w:t>
      </w:r>
    </w:p>
    <w:p>
      <w:r>
        <w:t xml:space="preserve">in Noten</w:t>
      </w:r>
    </w:p>
    <w:p>
      <w:r>
        <w:t xml:space="preserve">in Worten</w:t>
      </w:r>
    </w:p>
    <w:p>
      <w:r>
        <w:t xml:space="preserve">sehr gut (1)</w:t>
      </w:r>
    </w:p>
    <w:p>
      <w:r>
        <w:t xml:space="preserve">eine den Anforderungen in besonderem Maße entsprechende Leistung</w:t>
      </w:r>
    </w:p>
    <w:p>
      <w:r>
        <w:t xml:space="preserve">sehr gut</w:t>
      </w:r>
    </w:p>
    <w:p>
      <w:r>
        <w:t xml:space="preserve">(bis 1,5)</w:t>
      </w:r>
    </w:p>
    <w:p>
      <w:r>
        <w:t xml:space="preserve">eine hervorragende Leistung</w:t>
      </w:r>
    </w:p>
    <w:p>
      <w:r>
        <w:t xml:space="preserve">gut (2)</w:t>
      </w:r>
    </w:p>
    <w:p>
      <w:r>
        <w:t xml:space="preserve">eine den Anforderungen voll entsprechende Leistung</w:t>
      </w:r>
    </w:p>
    <w:p>
      <w:r>
        <w:t xml:space="preserve">gut</w:t>
      </w:r>
    </w:p>
    <w:p>
      <w:r>
        <w:t xml:space="preserve">(über 1,5 bis 2,5)</w:t>
      </w:r>
    </w:p>
    <w:p>
      <w:r>
        <w:t xml:space="preserve">eine Leistung, die erheblich über den durchschnittlichen Anforderungen liegt</w:t>
      </w:r>
    </w:p>
    <w:p>
      <w:r>
        <w:t xml:space="preserve">befriedigend (3)</w:t>
      </w:r>
    </w:p>
    <w:p>
      <w:r>
        <w:t xml:space="preserve">eine im Allgemeinen den Anforderungen entsprechende Leistung</w:t>
      </w:r>
    </w:p>
    <w:p>
      <w:r>
        <w:t xml:space="preserve">befriedigend</w:t>
      </w:r>
    </w:p>
    <w:p>
      <w:r>
        <w:t xml:space="preserve">(über 2,5 bis 3,5)</w:t>
      </w:r>
    </w:p>
    <w:p>
      <w:r>
        <w:t xml:space="preserve">eine Leistung, die durchschnittlichen Anforderungen genügt</w:t>
      </w:r>
    </w:p>
    <w:p>
      <w:r>
        <w:t xml:space="preserve">ausreichend (4)</w:t>
      </w:r>
    </w:p>
    <w:p>
      <w:r>
        <w:t xml:space="preserve">eine Leistung, die zwar Mängel aufweist, aber im Ganzen den Anforderungen noch entspricht</w:t>
      </w:r>
    </w:p>
    <w:p>
      <w:r>
        <w:t xml:space="preserve">ausreichend</w:t>
      </w:r>
    </w:p>
    <w:p>
      <w:r>
        <w:t xml:space="preserve">(über 3,5 bis 4,0)</w:t>
      </w:r>
    </w:p>
    <w:p>
      <w:r>
        <w:t xml:space="preserve">eine Leistung, die trotz ihrer Mängel noch den Anforderungen genügt</w:t>
      </w:r>
    </w:p>
    <w:p>
      <w:r>
        <w:t xml:space="preserve">mangelhaft (5)</w:t>
      </w:r>
    </w:p>
    <w:p>
      <w:r>
        <w:t xml:space="preserve">eine den Anforderungen nicht entsprechende Leistung, die jedoch erkennen lässt, dass die notwendigen Grundkenntnisse vorhanden sind und die Mängel in absehbarer Zeit behoben werden könnten</w:t>
      </w:r>
    </w:p>
    <w:p>
      <w:r>
        <w:t xml:space="preserve">nicht ausreichend</w:t>
      </w:r>
    </w:p>
    <w:p>
      <w:r>
        <w:t xml:space="preserve">(über 4,0)</w:t>
      </w:r>
    </w:p>
    <w:p>
      <w:r>
        <w:t xml:space="preserve">eine Leistung, die wegen erheblicher Mängel den Anforderungen nicht mehr genügt</w:t>
      </w:r>
    </w:p>
    <w:p>
      <w:r>
        <w:t xml:space="preserve">ungenügend (6)</w:t>
      </w:r>
    </w:p>
    <w:p>
      <w:r>
        <w:t xml:space="preserve">eine den Anforderungen nicht entsprechende Leistung, bei der selbst die Grundkenntnisse so lückenhaft sind, dass die Mängel in absehbarer Zeit nicht behoben werden könnten</w:t>
      </w:r>
    </w:p>
    <w:p>
      <w:r>
        <w:t xml:space="preserve">Satz 1 gilt auch für die Bachelorarbeit einschließlich des Kolloquiums.</w:t>
      </w:r>
    </w:p>
    <w:p>
      <w:r>
        <w:rPr>
          <w:color w:val="555555"/>
          <w:sz w:val="17"/>
        </w:rPr>
        <w:t xml:space="preserve">Zitiervorschlag: § 16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