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8 NW_31620 (Nordrhein-Westfalen) — Gliederung der Ausbildung, Ausbildungsstellen</w:t>
      </w:r>
    </w:p>
    <w:p>
      <w:r>
        <w:rPr>
          <w:color w:val="555555"/>
          <w:sz w:val="18"/>
        </w:rPr>
        <w:t xml:space="preserve">Ausbildungs- und Prüfungsordnung Berg- und Markscheidefach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Die Ausbildung gliedert sich im Einzelnen nach Maßgabe des Rahmenausbildungsplans (Anlage 3) und obliegt im Einzelnen den dort genannten Behörden oder Einrichtungen (Ausbildungsstellen).</w:t>
      </w:r>
    </w:p>
    <w:p>
      <w:r>
        <w:t xml:space="preserve">(2) Die Ausbildungsbehörde stellt einen Ausbildungsplan auf, der die Abschnitte, Zeiten und Ausbildungsstellen sowie den Ausbildungsinhalt im Einzelnen festlegt. Wünsche der Betroffenen, insbesondere im Hinblick auf die Reisezeit nach § 9, können berücksichtigt werden.</w:t>
      </w:r>
    </w:p>
    <w:p>
      <w:r>
        <w:t xml:space="preserve">(3) Die Ausbildungsbehörde kann in begründeten Einzelfällen die Reihenfolge und die Dauer der Ausbildungsabschnitte ändern, soweit dies mit dem Ziel des Vorbereitungsdienstes vereinbar ist.</w:t>
      </w:r>
    </w:p>
    <w:p>
      <w:r>
        <w:t xml:space="preserve">(4) Auf Antrag oder nach Übereinkunft der Beteiligten kann die Ausbildung in einzelnen Abschnitten auch bei sonstigen geeigneten Verwaltungen oder Stellen erfolgen.</w:t>
      </w:r>
    </w:p>
    <w:p>
      <w:r>
        <w:rPr>
          <w:color w:val="555555"/>
          <w:sz w:val="17"/>
        </w:rPr>
        <w:t xml:space="preserve">Zitiervorschlag: § 8 NW_31620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https://recht.nulegal.eu/gesetze/NW_31620/8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