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NW_31293 (Nordrhein-Westfalen) — Zulassungsverfahren</w:t>
      </w:r>
    </w:p>
    <w:p>
      <w:r>
        <w:rPr>
          <w:color w:val="555555"/>
          <w:sz w:val="18"/>
        </w:rPr>
        <w:t xml:space="preserve">APO-SMA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Dem Antrag auf Zulassung zur Ausbildung sind beizufügen:</w:t>
      </w:r>
    </w:p>
    <w:p>
      <w:r>
        <w:t xml:space="preserve">1. ein tabellarischer Lebenslauf mit Lichtbild,</w:t>
      </w:r>
    </w:p>
    <w:p>
      <w:r>
        <w:t xml:space="preserve">2. ein Geburtsschein oder eine Geburtsurkunde, bei Namensänderung eine entsprechende Urkunde,</w:t>
      </w:r>
    </w:p>
    <w:p>
      <w:r>
        <w:t xml:space="preserve">3. ein amtliches Führungszeugnis und</w:t>
      </w:r>
    </w:p>
    <w:p>
      <w:r>
        <w:t xml:space="preserve">4. Nachweise über die Voraussetzungen nach § 5.</w:t>
      </w:r>
    </w:p>
    <w:p>
      <w:r>
        <w:t xml:space="preserve">Der Nachweis nach Nummer 3 darf zum Zeitpunkt der Vorlage nicht älter als drei Monate sein.</w:t>
      </w:r>
    </w:p>
    <w:p>
      <w:r>
        <w:rPr>
          <w:color w:val="555555"/>
          <w:sz w:val="17"/>
        </w:rPr>
        <w:t xml:space="preserve">Zitiervorschlag: § 6 NW_31293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https://recht.nulegal.eu/gesetze/NW_31293/6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