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NW_29852 (Nordrhein-Westfalen) — Zuerkennung der allgemeinen Hochschulreife</w:t>
      </w:r>
    </w:p>
    <w:p>
      <w:r>
        <w:rPr>
          <w:color w:val="555555"/>
          <w:sz w:val="18"/>
        </w:rPr>
        <w:t xml:space="preserve">APO-GOSt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Beendigung der mündlichen Prüfung stellt der Zentrale Abiturausschuss die Prüfungsergebnisse fest und errechnet die Gesamtpunktzahl für den Abiturbereich gemäß § 29.</w:t>
      </w:r>
    </w:p>
    <w:p>
      <w:r>
        <w:t xml:space="preserve">(2) Hat die Schülerin oder der Schüler die Bedingungen gemäß § 29 erfüllt, erklärt der Zentrale Abiturausschuss die Abiturprüfung für bestanden und erkennt die allgemeine Hochschulreife zu, die in den Ländern der Bundesrepublik Deutschland anerkannt ist.</w:t>
      </w:r>
    </w:p>
    <w:p>
      <w:r>
        <w:t xml:space="preserve">(3) Die Beschlüsse des Zentralen Abiturausschusses werden den Schülerinnen und Schülern bekanntgegeben.</w:t>
      </w:r>
    </w:p>
    <w:p>
      <w:r>
        <w:t xml:space="preserve">(4) Schülerinnen und Schülern, denen die allgemeine Hochschulreife zuerkannt worden ist (Absatz 2), erhalten ein "Zeugnis der allgemeinen Hochschulreife".</w:t>
      </w:r>
    </w:p>
    <w:p>
      <w:r>
        <w:rPr>
          <w:color w:val="555555"/>
          <w:sz w:val="17"/>
        </w:rPr>
        <w:t xml:space="preserve">Zitiervorschlag: § 39 NW_29852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https://recht.nulegal.eu/gesetze/NW_29852/39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