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NW_29309 (Nordrhein-Westfalen) — Bestimmung des elektronischen Auskunftsystems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Sachsen-Anhalt bestimmt das Registerportal als das länderübergreifende, zentrale elektronische Informations- und Kommunikationssystem im Sinne von § 10 des Handelsgesetzbuches,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Art 3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