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NW_28991 (Nordrhein-Westfalen)</w:t>
      </w:r>
    </w:p>
    <w:p>
      <w:r>
        <w:rPr>
          <w:color w:val="555555"/>
          <w:sz w:val="18"/>
        </w:rPr>
        <w:t xml:space="preserve">APVOLKon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Abschnitt 1</w:t>
      </w:r>
    </w:p>
    <w:p>
      <w:r>
        <w:t xml:space="preserve">Zulassung zur Ausbildung</w:t>
      </w:r>
    </w:p>
    <w:p>
      <w:r>
        <w:rPr>
          <w:color w:val="555555"/>
          <w:sz w:val="17"/>
        </w:rPr>
        <w:t xml:space="preserve">Zitiervorschlag: Volltext NW_28991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https://recht.nulegal.eu/gesetze/NW_28991/volltext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