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NW_27783 (Nordrhein-Westfalen)</w:t>
      </w:r>
    </w:p>
    <w:p>
      <w:r>
        <w:rPr>
          <w:color w:val="555555"/>
          <w:sz w:val="18"/>
        </w:rPr>
        <w:t xml:space="preserve">Bekanntmachung des Abkommens über die gemeinsame Finanzierung der Stiftung Preußischer Kulturbesitz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Juli 1997</w:t>
      </w:r>
    </w:p>
    <w:p>
      <w:r>
        <w:t xml:space="preserve">Der Landtag Nordrhein-Westfalen hat in seiner Sitzung am 27. Juni 1997 gemäß Artikel 66 Satz 2 der Landesverfassung dem Abkommen über die gemeinsame Finanzierung der Stiftung Preußischer Kulturbesitz zugestimmt.</w:t>
      </w:r>
    </w:p>
    <w:p>
      <w:r>
        <w:t xml:space="preserve">Das Abkommen wird nachfolgend bekanntgemacht.</w:t>
      </w:r>
    </w:p>
    <w:p>
      <w:r>
        <w:t xml:space="preserve">Das Abkommen ist nach seinem § 7 mit Wirkung vom 1. Januar 1997 in Kraft getreten.</w:t>
      </w:r>
    </w:p>
    <w:p>
      <w:r>
        <w:t xml:space="preserve">Düsseldorf, den 11. Juli 1997</w:t>
      </w:r>
    </w:p>
    <w:p>
      <w:r>
        <w:t xml:space="preserve">Für den Ministerpräsidenten</w:t>
      </w:r>
    </w:p>
    <w:p>
      <w:r>
        <w:t xml:space="preserve">des Landes Nordrhein-Westfalen</w:t>
      </w:r>
    </w:p>
    <w:p>
      <w:r>
        <w:t xml:space="preserve">Der Minister</w:t>
      </w:r>
    </w:p>
    <w:p>
      <w:r>
        <w:t xml:space="preserve">für Wirtschaft und Mittelstand,</w:t>
      </w:r>
    </w:p>
    <w:p>
      <w:r>
        <w:t xml:space="preserve">Technologie und Verkehr</w:t>
      </w:r>
    </w:p>
    <w:p>
      <w:r>
        <w:t xml:space="preserve">Wolfgang C l e m e n t</w:t>
      </w:r>
    </w:p>
    <w:p>
      <w:r>
        <w:t xml:space="preserve">Abkommen</w:t>
      </w:r>
    </w:p>
    <w:p>
      <w:r>
        <w:t xml:space="preserve">über die gemeinsame Finanzierung</w:t>
      </w:r>
    </w:p>
    <w:p>
      <w:r>
        <w:t xml:space="preserve">der Stiftung Preußischer Kulturbesitz</w:t>
      </w:r>
    </w:p>
    <w:p>
      <w:r>
        <w:t xml:space="preserve">Die Bundesrepublik Deutschland,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 und</w:t>
      </w:r>
    </w:p>
    <w:p>
      <w:r>
        <w:t xml:space="preserve">der Freistaat Thüringen</w:t>
      </w:r>
    </w:p>
    <w:p>
      <w:r>
        <w:t xml:space="preserve">schließen vorbehaltlich der etwa erforderlichen Zustimmung ihrer gesetzgebenden Körperschaften nachstehendes</w:t>
      </w:r>
    </w:p>
    <w:p>
      <w:r>
        <w:t xml:space="preserve">Abkommen</w:t>
      </w:r>
    </w:p>
    <w:p>
      <w:r>
        <w:rPr>
          <w:color w:val="555555"/>
          <w:sz w:val="17"/>
        </w:rPr>
        <w:t xml:space="preserve">Zitiervorschlag: Volltext NW_27783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https://recht.nulegal.eu/gesetze/NW_27783/volltext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