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NW_27677 (Nordrhein-Westfalen)</w:t>
      </w:r>
    </w:p>
    <w:p>
      <w:r>
        <w:rPr>
          <w:color w:val="555555"/>
          <w:sz w:val="18"/>
        </w:rPr>
        <w:t xml:space="preserve">Vierte Verordnung über die Zuordnung von Übertragungskapazitäten - 4.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Übertragungskapazitäten werden zur programmlichen Nutzung für lokalen Hörfunk durch Veranstalter nach dem LRG NW der LfR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Borken</w:t>
      </w:r>
    </w:p>
    <w:p>
      <w:r>
        <w:t xml:space="preserve">97,6</w:t>
      </w:r>
    </w:p>
    <w:p>
      <w:r>
        <w:t xml:space="preserve">1000</w:t>
      </w:r>
    </w:p>
    <w:p>
      <w:r>
        <w:t xml:space="preserve">92</w:t>
      </w:r>
    </w:p>
    <w:p>
      <w:r>
        <w:t xml:space="preserve">D</w:t>
      </w:r>
    </w:p>
    <w:p>
      <w:r>
        <w:t xml:space="preserve">Eggegebirge</w:t>
      </w:r>
    </w:p>
    <w:p>
      <w:r>
        <w:t xml:space="preserve">88,1</w:t>
      </w:r>
    </w:p>
    <w:p>
      <w:r>
        <w:t xml:space="preserve">4000</w:t>
      </w:r>
    </w:p>
    <w:p>
      <w:r>
        <w:t xml:space="preserve">324</w:t>
      </w:r>
    </w:p>
    <w:p>
      <w:r>
        <w:t xml:space="preserve">D</w:t>
      </w:r>
    </w:p>
    <w:p>
      <w:r>
        <w:t xml:space="preserve">Fröndenberg</w:t>
      </w:r>
    </w:p>
    <w:p>
      <w:r>
        <w:t xml:space="preserve">107,5</w:t>
      </w:r>
    </w:p>
    <w:p>
      <w:r>
        <w:t xml:space="preserve">10</w:t>
      </w:r>
    </w:p>
    <w:p>
      <w:r>
        <w:t xml:space="preserve">40</w:t>
      </w:r>
    </w:p>
    <w:p>
      <w:r>
        <w:t xml:space="preserve">ND</w:t>
      </w:r>
    </w:p>
    <w:p>
      <w:r>
        <w:t xml:space="preserve">Haltern</w:t>
      </w:r>
    </w:p>
    <w:p>
      <w:r>
        <w:t xml:space="preserve">95,6</w:t>
      </w:r>
    </w:p>
    <w:p>
      <w:r>
        <w:t xml:space="preserve">100</w:t>
      </w:r>
    </w:p>
    <w:p>
      <w:r>
        <w:t xml:space="preserve">72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5 NW_27677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