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 NW_27544 (Nordrhein-Westfalen) — Errichtung der Staatlichen Zentralstellefür Fernunterricht</w:t>
      </w:r>
    </w:p>
    <w:p>
      <w:r>
        <w:rPr>
          <w:color w:val="555555"/>
          <w:sz w:val="18"/>
        </w:rPr>
        <w:t xml:space="preserve">Bekanntmachung des Staatsvertrages über das Fernunterrichtswesen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Kultusminister des Landes Nordrhein-Westfalen errichtet die Staatliche Zentralstelle für Fernunterricht (Zentralstelle) als Einrichtung des Landes Nordrhein-Westfalen.</w:t>
      </w:r>
    </w:p>
    <w:p>
      <w:r>
        <w:t xml:space="preserve">(2) Der Sitz der Zentralstelle wird durch den Kultusminister des Landes Nordrhein-Westfalen im Benehmen mit den Kultusministern(-senatoren) der übrigen Länder festgelegt.</w:t>
      </w:r>
    </w:p>
    <w:p>
      <w:r>
        <w:rPr>
          <w:color w:val="555555"/>
          <w:sz w:val="17"/>
        </w:rPr>
        <w:t xml:space="preserve">Zitiervorschlag: Art 1 NW_27544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https://recht.nulegal.eu/gesetze/NW_27544/1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