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NW_27406 (Nordrhein-Westfalen)</w:t>
      </w:r>
    </w:p>
    <w:p>
      <w:r>
        <w:rPr>
          <w:color w:val="555555"/>
          <w:sz w:val="18"/>
        </w:rPr>
        <w:t xml:space="preserve">Bekanntmachung der Vereinbarung zwischen den Ländern Niedersachsen und Nordrhein-Westfalen über die Wahrnehmung vollzugspolizeilicher Aufgaben auf Bundesautobahnen und auf Bundesstraßen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Januar 1996</w:t>
      </w:r>
    </w:p>
    <w:p>
      <w:r>
        <w:t xml:space="preserve">Die Länder Nordrhein-Westfalen und Niedersachsen haben am 11. Dezember 1995/9. Januar 1996 die Vereinbarung über die Wahrnehmung vollzugspolizeilicher Aufgaben auf Bundesautobahnen und auf Bundesstraßen geschlossen.</w:t>
      </w:r>
    </w:p>
    <w:p>
      <w:r>
        <w:t xml:space="preserve">Die Vereinbarung wird nachfolgend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Vereinbarung</w:t>
      </w:r>
    </w:p>
    <w:p>
      <w:r>
        <w:t xml:space="preserve">zwischen</w:t>
      </w:r>
    </w:p>
    <w:p>
      <w:r>
        <w:t xml:space="preserve">den Ländern Niedersachsen und Nordrhein-Westfalen</w:t>
      </w:r>
    </w:p>
    <w:p>
      <w:r>
        <w:t xml:space="preserve">über die Wahrnehmung vollzugspolizeilicher Aufgaben</w:t>
      </w:r>
    </w:p>
    <w:p>
      <w:r>
        <w:t xml:space="preserve">auf Bundesautobahnen und auf Bundesstraßen</w:t>
      </w:r>
    </w:p>
    <w:p>
      <w:r>
        <w:t xml:space="preserve">Das Land Niedersachsen,</w:t>
      </w:r>
    </w:p>
    <w:p>
      <w:r>
        <w:t xml:space="preserve">vertreten durch den Niedersächsischen Ministerpräsidenten, dieser vertreten durch das Niedersächsische Innenministerium</w:t>
      </w:r>
    </w:p>
    <w:p>
      <w:r>
        <w:t xml:space="preserve">und</w:t>
      </w:r>
    </w:p>
    <w:p>
      <w:r>
        <w:t xml:space="preserve">das Land Nordrhein-Westfalen,</w:t>
      </w:r>
    </w:p>
    <w:p>
      <w:r>
        <w:t xml:space="preserve">vertreten durch den Ministerpräsidenten, dieser vertreten durch den Innenminister,</w:t>
      </w:r>
    </w:p>
    <w:p>
      <w:r>
        <w:t xml:space="preserve">schließen folgende Vereinbarung:</w:t>
      </w:r>
    </w:p>
    <w:p>
      <w:r>
        <w:rPr>
          <w:color w:val="555555"/>
          <w:sz w:val="17"/>
        </w:rPr>
        <w:t xml:space="preserve">Zitiervorschlag: Volltext NW_27406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NW_27406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