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III NW_27095 (Nordrhein-Westfalen)</w:t>
      </w:r>
    </w:p>
    <w:p>
      <w:r>
        <w:rPr>
          <w:color w:val="555555"/>
          <w:sz w:val="18"/>
        </w:rPr>
        <w:t xml:space="preserve">Bekanntmachung des Abkommens über den Beitritt der Länder Brandenburg, Mecklenburg-Vorpommern, Sachsen, Sachsen-Anhalt und Thüringen zu der Verwaltungsvereinbarung über die Zentrale Datenstelle der Landesfinanzminister 'Zentrale Datenstelle - ZDL' vom 29. April 1971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Vereinbarung tritt mit Wirkung vom 1. Januar 1994 in Kraft.</w:t>
      </w:r>
    </w:p>
    <w:p>
      <w:r>
        <w:t xml:space="preserve">Saarbrücken, den 8. Oktober 1993</w:t>
      </w:r>
    </w:p>
    <w:p>
      <w:r>
        <w:t xml:space="preserve">Für das Land Baden-Württemberg</w:t>
      </w:r>
    </w:p>
    <w:p>
      <w:r>
        <w:t xml:space="preserve">Der Finanzminister</w:t>
      </w:r>
    </w:p>
    <w:p>
      <w:r>
        <w:t xml:space="preserve">Gerhard Mayer-Vorfelder</w:t>
      </w:r>
    </w:p>
    <w:p>
      <w:r>
        <w:t xml:space="preserve">Für den Freistaat Bayern</w:t>
      </w:r>
    </w:p>
    <w:p>
      <w:r>
        <w:t xml:space="preserve">vertreten durch den Bayerischen Ministerpräsidenten</w:t>
      </w:r>
    </w:p>
    <w:p>
      <w:r>
        <w:t xml:space="preserve">Der Bayerische Staatsminister der Finanzen</w:t>
      </w:r>
    </w:p>
    <w:p>
      <w:r>
        <w:t xml:space="preserve">Waldenfels</w:t>
      </w:r>
    </w:p>
    <w:p>
      <w:r>
        <w:t xml:space="preserve">Für das Land Berlin</w:t>
      </w:r>
    </w:p>
    <w:p>
      <w:r>
        <w:t xml:space="preserve">Der Senator für Finanzen</w:t>
      </w:r>
    </w:p>
    <w:p>
      <w:r>
        <w:t xml:space="preserve">Elmar Pieroth</w:t>
      </w:r>
    </w:p>
    <w:p>
      <w:r>
        <w:t xml:space="preserve">Für das Land Brandenburg</w:t>
      </w:r>
    </w:p>
    <w:p>
      <w:r>
        <w:t xml:space="preserve">Der Ministerpräsident</w:t>
      </w:r>
    </w:p>
    <w:p>
      <w:r>
        <w:t xml:space="preserve">vertreten durch den Minister der Finanzen</w:t>
      </w:r>
    </w:p>
    <w:p>
      <w:r>
        <w:t xml:space="preserve">Klaus-Dieter Kühbacher</w:t>
      </w:r>
    </w:p>
    <w:p>
      <w:r>
        <w:t xml:space="preserve">Für die Freie Hansestadt Bremen</w:t>
      </w:r>
    </w:p>
    <w:p>
      <w:r>
        <w:t xml:space="preserve">Der Senator für Finanzen</w:t>
      </w:r>
    </w:p>
    <w:p>
      <w:r>
        <w:t xml:space="preserve">V. Kröning</w:t>
      </w:r>
    </w:p>
    <w:p>
      <w:r>
        <w:t xml:space="preserve">Für den Senat der Freien und Hansestadt Hamburg</w:t>
      </w:r>
    </w:p>
    <w:p>
      <w:r>
        <w:t xml:space="preserve">Der Präses der Finanzbehörde</w:t>
      </w:r>
    </w:p>
    <w:p>
      <w:r>
        <w:t xml:space="preserve">Curilla</w:t>
      </w:r>
    </w:p>
    <w:p>
      <w:r>
        <w:t xml:space="preserve">Für das Land Hessen</w:t>
      </w:r>
    </w:p>
    <w:p>
      <w:r>
        <w:t xml:space="preserve">Die Hessische Ministerin der Finanzen</w:t>
      </w:r>
    </w:p>
    <w:p>
      <w:r>
        <w:t xml:space="preserve">Dr. Fugmann-Heesing</w:t>
      </w:r>
    </w:p>
    <w:p>
      <w:r>
        <w:t xml:space="preserve">Für das Land Mecklenburg-Vorpommern</w:t>
      </w:r>
    </w:p>
    <w:p>
      <w:r>
        <w:t xml:space="preserve">Die Finanzministerin</w:t>
      </w:r>
    </w:p>
    <w:p>
      <w:r>
        <w:t xml:space="preserve">B. Kleedehn</w:t>
      </w:r>
    </w:p>
    <w:p>
      <w:r>
        <w:t xml:space="preserve">Für das Land Niedersachsen</w:t>
      </w:r>
    </w:p>
    <w:p>
      <w:r>
        <w:t xml:space="preserve">für den Niedersächsischen Ministerpräsidenten</w:t>
      </w:r>
    </w:p>
    <w:p>
      <w:r>
        <w:t xml:space="preserve">Niedersächsisches Finanzministerium,</w:t>
      </w:r>
    </w:p>
    <w:p>
      <w:r>
        <w:t xml:space="preserve">Minister</w:t>
      </w:r>
    </w:p>
    <w:p>
      <w:r>
        <w:t xml:space="preserve">i. V. Neuber</w:t>
      </w:r>
    </w:p>
    <w:p>
      <w:r>
        <w:t xml:space="preserve">Für das Land Nordrhein-Westfalen</w:t>
      </w:r>
    </w:p>
    <w:p>
      <w:r>
        <w:t xml:space="preserve">Namens des Ministerpräsidenten</w:t>
      </w:r>
    </w:p>
    <w:p>
      <w:r>
        <w:t xml:space="preserve">Der Finanzminister</w:t>
      </w:r>
    </w:p>
    <w:p>
      <w:r>
        <w:t xml:space="preserve">Heinz Schleußer</w:t>
      </w:r>
    </w:p>
    <w:p>
      <w:r>
        <w:t xml:space="preserve">Für das Land Rheinland-Pfalz</w:t>
      </w:r>
    </w:p>
    <w:p>
      <w:r>
        <w:t xml:space="preserve">Der Minister der Finanzen</w:t>
      </w:r>
    </w:p>
    <w:p>
      <w:r>
        <w:t xml:space="preserve">Gernot Mittler</w:t>
      </w:r>
    </w:p>
    <w:p>
      <w:r>
        <w:t xml:space="preserve">Für das Saarland,</w:t>
      </w:r>
    </w:p>
    <w:p>
      <w:r>
        <w:t xml:space="preserve">vertreten durch den Ministerpräsidenten</w:t>
      </w:r>
    </w:p>
    <w:p>
      <w:r>
        <w:t xml:space="preserve">Der Minister der Finanzen</w:t>
      </w:r>
    </w:p>
    <w:p>
      <w:r>
        <w:t xml:space="preserve">Hans Kasper</w:t>
      </w:r>
    </w:p>
    <w:p>
      <w:r>
        <w:t xml:space="preserve">Für den Freistaat Sachsen,</w:t>
      </w:r>
    </w:p>
    <w:p>
      <w:r>
        <w:t xml:space="preserve">vertreten durch den Ministerpräsidenten</w:t>
      </w:r>
    </w:p>
    <w:p>
      <w:r>
        <w:t xml:space="preserve">Der Staatsminister der Finanzen</w:t>
      </w:r>
    </w:p>
    <w:p>
      <w:r>
        <w:t xml:space="preserve">Karl-Heinz Carl</w:t>
      </w:r>
    </w:p>
    <w:p>
      <w:r>
        <w:t xml:space="preserve">Für das Land Sachsen-Anhalt</w:t>
      </w:r>
    </w:p>
    <w:p>
      <w:r>
        <w:t xml:space="preserve">für den Ministerpräsidenten des Landes Sachsen-Anhalt</w:t>
      </w:r>
    </w:p>
    <w:p>
      <w:r>
        <w:t xml:space="preserve">Der Minister der Finanzen des Landes Sachsen-Anhalt</w:t>
      </w:r>
    </w:p>
    <w:p>
      <w:r>
        <w:t xml:space="preserve">W. Böhmer</w:t>
      </w:r>
    </w:p>
    <w:p>
      <w:r>
        <w:t xml:space="preserve">Für das Land Schleswig-Holstein</w:t>
      </w:r>
    </w:p>
    <w:p>
      <w:r>
        <w:t xml:space="preserve">für die Ministerpräsidentin</w:t>
      </w:r>
    </w:p>
    <w:p>
      <w:r>
        <w:t xml:space="preserve">Der Minister für Finanzen und Energie</w:t>
      </w:r>
    </w:p>
    <w:p>
      <w:r>
        <w:t xml:space="preserve">Claus Möller</w:t>
      </w:r>
    </w:p>
    <w:p>
      <w:r>
        <w:t xml:space="preserve">Für das Land Thüringen</w:t>
      </w:r>
    </w:p>
    <w:p>
      <w:r>
        <w:t xml:space="preserve">für den Ministerpräsidenten</w:t>
      </w:r>
    </w:p>
    <w:p>
      <w:r>
        <w:t xml:space="preserve">Der Finanzminister</w:t>
      </w:r>
    </w:p>
    <w:p>
      <w:r>
        <w:t xml:space="preserve">Klaus Zeh</w:t>
      </w:r>
    </w:p>
    <w:p>
      <w:r>
        <w:rPr>
          <w:color w:val="555555"/>
          <w:sz w:val="17"/>
        </w:rPr>
        <w:t xml:space="preserve">Zitiervorschlag: Art III NW_27095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https://recht.nulegal.eu/gesetze/NW_27095/iii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