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NW_27083 (Nordrhein-Westfalen)</w:t>
      </w:r>
    </w:p>
    <w:p>
      <w:r>
        <w:rPr>
          <w:color w:val="555555"/>
          <w:sz w:val="18"/>
        </w:rPr>
        <w:t xml:space="preserve">Bekanntmachung. zu dem Abkommen über die Zuständigkeit. des Amtsgerichts Hamburg für die seerechtlichen Verteilungsverfahren zwischen dem Land Baden-Württemberg, dem Freistaat Bayern, dem Land Berlin, dem Land Brandenburg, der Freien Hansestadt Bremen, dem Land Hessen, dem Land Mecklenburg-Vorpommern, dem Land Niedersachsen, dem Land Nordrhein-Westfalen, dem Land Rheinland-Pfalz, dem Saarland, dem Freistaat Sachsen, dem Land Sachsen-Anhalt, dem Land Schleswig-Holstein, dem Land Thüringen und der Freien und Hansestadt Hamburg vom 6. November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Februar 1992</w:t>
      </w:r>
    </w:p>
    <w:p>
      <w:r>
        <w:t xml:space="preserve">Das Land Baden-Württemberg, der Freistaat Bayern, das Land Berlin, das Land Brandenburg, die Freie Hansestadt Bremen, das Land Hessen, das Land Mecklenburg-Vorpommern, das Land Niedersachsen, das Land Nordrhein-Westfalen, das Land Rheinland-Pfalz, das Saarland, der Freistaat Sachsen, das Land Sachsen-Anhalt, das Land Schleswig-Holstein, das Land Thüringen und die Freie und Hansestadt Hamburg haben am 6. November 1991 das Abkommen geschlossen.</w:t>
      </w:r>
    </w:p>
    <w:p>
      <w:r>
        <w:t xml:space="preserve">Das Abkommen wird nachfolgend bekanntgemacht.</w:t>
      </w:r>
    </w:p>
    <w:p>
      <w:r>
        <w:t xml:space="preserve">Der Tag des Inkrafttretens des Abkommens nach seinem § 5 wird gesondert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über die Zuständigkeit des Amtsgerichts Hamburg</w:t>
      </w:r>
    </w:p>
    <w:p>
      <w:r>
        <w:t xml:space="preserve">für die seerechtlichen Verteilungsverfahren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Schleswig-Holstein,</w:t>
      </w:r>
    </w:p>
    <w:p>
      <w:r>
        <w:t xml:space="preserve">das Land Thüringen</w:t>
      </w:r>
    </w:p>
    <w:p>
      <w:r>
        <w:t xml:space="preserve">und</w:t>
      </w:r>
    </w:p>
    <w:p>
      <w:r>
        <w:t xml:space="preserve">die Freie und Hansestadt Hamburg</w:t>
      </w:r>
    </w:p>
    <w:p>
      <w:r>
        <w:t xml:space="preserve">schließen vorbehaltlich der Zustimmung ihrer verfassungsmäßig berufenen Organe nachstehendes Abkommen.</w:t>
      </w:r>
    </w:p>
    <w:p>
      <w:r>
        <w:rPr>
          <w:color w:val="555555"/>
          <w:sz w:val="17"/>
        </w:rPr>
        <w:t xml:space="preserve">Zitiervorschlag: Volltext NW_27083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