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NW_26931 (Nordrhein-Westfalen) — Mindestbeitrag(zu § 6 Abs. 2 AggerVG)</w:t>
      </w:r>
    </w:p>
    <w:p>
      <w:r>
        <w:rPr>
          <w:color w:val="555555"/>
          <w:sz w:val="18"/>
        </w:rPr>
        <w:t xml:space="preserve">Satzung für den Aggerverband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Veranlagungsregeln enthalten Angaben über die Bildung von Beitragsgruppen. Die Beitragsgruppen werden in Anlehnung an die in § 2 Abs. 1 Nrn. 1 bis 9 AggerVG aufgeführten Aufgabenbereiche gebildet.</w:t>
      </w:r>
    </w:p>
    <w:p>
      <w:r>
        <w:t xml:space="preserve">(2) Als Mindestbeitrag für die Begründung der Mitgliedschaft wird ein Jahresbeitrag von insgesamt 500 Euro festgesetzt unter der Voraussetzung, daß das Mitglied einen anteiligen Jahresbeitrag in mindestens einer der Beitragsgruppen erreicht oder überschreitet. Dieser beträgt in den Fällen des § 6 Abs. 1 Nr. 4 AggerVG</w:t>
      </w:r>
    </w:p>
    <w:p>
      <w:r>
        <w:t xml:space="preserve">1. Für die Abwassereinleiter (Direkt- und Indirekteinleiter) 2.500 Euro.</w:t>
      </w:r>
    </w:p>
    <w:p>
      <w:r>
        <w:t xml:space="preserve">2. Für die übrigen Beitragsgruppen 50 Euro.</w:t>
      </w:r>
    </w:p>
    <w:p>
      <w:r>
        <w:rPr>
          <w:color w:val="555555"/>
          <w:sz w:val="17"/>
        </w:rPr>
        <w:t xml:space="preserve">Zitiervorschlag: § 3 NW_26931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https://recht.nulegal.eu/gesetze/NW_26931/3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