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NW_26878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Wasserschutzgebietes für die Trinkwassergewinnungsanlage der Gemeinde Willingen -Upland- im Landkreis Waldeck-Frankenberg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17. November 1975</w:t>
      </w:r>
    </w:p>
    <w:p>
      <w:r>
        <w:t xml:space="preserve">Die Länder Hessen und Nordrhein-Westfalen haben am 22. August/3. November 1975 das Verwaltungsabkommen über die Festsetzung eines Wasserschutzgebietes für die Trinkwassergewinnungsanlage der Gemeinde Willingen (Upland) im Landkreis Waldeck-Frankenberg geschlossen.</w:t>
      </w:r>
    </w:p>
    <w:p>
      <w:r>
        <w:t xml:space="preserve">Das Verwaltungsabkommen wird nachstehend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Verwaltungsabkommen</w:t>
      </w:r>
    </w:p>
    <w:p>
      <w:r>
        <w:t xml:space="preserve">über die Festsetzung eines Wasserschutzgebietes</w:t>
      </w:r>
    </w:p>
    <w:p>
      <w:r>
        <w:t xml:space="preserve">für die Trinkwassergewinnungsanlage der Gemeinde</w:t>
      </w:r>
    </w:p>
    <w:p>
      <w:r>
        <w:t xml:space="preserve">Willingen (Upland) im Landkreis Waldeck-Frankenberg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Ernährung, Landwirtschaft und Forsten in Düsseldorf,</w:t>
      </w:r>
    </w:p>
    <w:p>
      <w:r>
        <w:t xml:space="preserve">und</w:t>
      </w:r>
    </w:p>
    <w:p>
      <w:r>
        <w:t xml:space="preserve">dem Land Hessen,</w:t>
      </w:r>
    </w:p>
    <w:p>
      <w:r>
        <w:t xml:space="preserve">vertreten durch den Minister für Landwirtschaft und Umwelt in Wiesbaden,</w:t>
      </w:r>
    </w:p>
    <w:p>
      <w:r>
        <w:t xml:space="preserve">wird gemäß § 100 Abs. 2 des Wassergesetzes für das Land Nordrhein-Westfalen vom 22. Mai 1962 (GV. NW. S. 235), zuletzt geändert durch Gesetz vom 18. März 1975 (GV. NW. S. 232), und § 91 Abs. 3 Satz 2 des Hessischen Wassergesetzes vom 6. Juli 1960 (GVBl. S. 69, 177), zuletzt geändert durch Gesetz vom 4. September 1974 (GVBl. I S. 361), sowie Artikel 7 des Staatsvertrages zwischen dem Land Hessen und dem Land Nordrhein-Westfalen über Zweckverbände, öffentlich-rechtliche Vereinbarungen, kommunale Arbeitsgemeinschaften, Wasser- und Bodenverbände und Vereinbarungen auf dem Gebiete des Wasserrechts vom 21. Januar/15. Februar 1974 (GV. NW. S. 674/SGV. NW. 202; GVBl. I S. 273, 355) folgendes Verwaltungsabkommen geschlossen:</w:t>
      </w:r>
    </w:p>
    <w:p>
      <w:r>
        <w:rPr>
          <w:color w:val="555555"/>
          <w:sz w:val="17"/>
        </w:rPr>
        <w:t xml:space="preserve">Zitiervorschlag: Volltext NW_26878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https://recht.nulegal.eu/gesetze/NW_26878/volltext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