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MuSchG 2018 — Mitteilungen und Nachweise der schwangeren und stillenden Frauen</w:t>
      </w:r>
    </w:p>
    <w:p>
      <w:r>
        <w:rPr>
          <w:color w:val="555555"/>
          <w:sz w:val="18"/>
        </w:rPr>
        <w:t xml:space="preserve">Mutterschutzgesetz</w:t>
      </w:r>
    </w:p>
    <w:p>
      <w:r>
        <w:rPr>
          <w:color w:val="555555"/>
          <w:sz w:val="18"/>
        </w:rPr>
        <w:t xml:space="preserve">Stand: 10.06.2019 (konsolidierte Textfassung, kein amtliches Inkrafttretensdatum)</w:t>
      </w:r>
    </w:p>
    <w:p>
      <w:r>
        <w:t xml:space="preserve">(1) Eine schwangere Frau soll ihrem Arbeitgeber ihre Schwangerschaft und den voraussichtlichen Tag der Entbindung mitteilen, sobald sie weiß, dass sie schwanger ist. Eine stillende Frau soll ihrem Arbeitgeber so früh wie möglich mitteilen, dass sie stillt.</w:t>
      </w:r>
    </w:p>
    <w:p>
      <w:r>
        <w:t xml:space="preserve">(2) Auf Verlangen des Arbeitgebers soll eine schwangere Frau als Nachweis über ihre Schwangerschaft ein ärztliches Zeugnis oder das Zeugnis einer Hebamme oder eines Entbindungspflegers vorlegen. Das Zeugnis über die Schwangerschaft soll den voraussichtlichen Tag der Entbindung enthalten.</w:t>
      </w:r>
    </w:p>
    <w:p>
      <w:r>
        <w:rPr>
          <w:color w:val="555555"/>
          <w:sz w:val="17"/>
        </w:rPr>
        <w:t xml:space="preserve">Zitiervorschlag: § 15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MuSchG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