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MntDBwVVDV — Protokolle über die schriftliche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Für jede Klausur fertigt eine der Personen, die bei der Klausur Aufsicht führen, ein Protokoll an.</w:t>
      </w:r>
    </w:p>
    <w:p>
      <w:r>
        <w:t xml:space="preserve">(2) In das Protokoll sind für jede Anwärterin und jeden Anwärter aufzunehmen:</w:t>
      </w:r>
    </w:p>
    <w:p>
      <w:pPr>
        <w:ind w:left="420"/>
      </w:pPr>
      <w:r>
        <w:t xml:space="preserve">1. die Uhrzeit, zu der mit der Bearbeitung der Klausur begonnen wird,</w:t>
      </w:r>
    </w:p>
    <w:p>
      <w:pPr>
        <w:ind w:left="420"/>
      </w:pPr>
      <w:r>
        <w:t xml:space="preserve">2. die Uhrzeit, zu der die Klausur abgegeben wird,</w:t>
      </w:r>
    </w:p>
    <w:p>
      <w:pPr>
        <w:ind w:left="420"/>
      </w:pPr>
      <w:r>
        <w:t xml:space="preserve">3. gegebenenfalls die in Anspruch genommenen Prüfungserleichterungen sowie</w:t>
      </w:r>
    </w:p>
    <w:p>
      <w:pPr>
        <w:ind w:left="420"/>
      </w:pPr>
      <w:r>
        <w:t xml:space="preserve">4. etwaige Unterbrechungen und besondere Vorkommnisse.</w:t>
      </w:r>
    </w:p>
    <w:p>
      <w:r>
        <w:rPr>
          <w:color w:val="555555"/>
          <w:sz w:val="17"/>
        </w:rPr>
        <w:t xml:space="preserve">Zitiervorschlag: § 73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