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MntDBwVVDV — Klausuren der Zwischenprüfung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Die Zwischenprüfung besteht aus drei Klausuren.</w:t>
      </w:r>
    </w:p>
    <w:p>
      <w:r>
        <w:t xml:space="preserve">(2) Die Aufgaben der Klausuren werden aus Lehrgebieten, für die im Einführungslehrgang mehr als 20 Unterrichtsstunden vorgesehen sind, entnommen.</w:t>
      </w:r>
    </w:p>
    <w:p>
      <w:r>
        <w:t xml:space="preserve">(3) Die Bearbeitungszeit für jede Klausur beträgt 180 Minuten. Die Klausuren sind an drei aufeinanderfolgenden Arbeitstagen zu schreiben.</w:t>
      </w:r>
    </w:p>
    <w:p>
      <w:r>
        <w:t xml:space="preserve">(4) Für jede Klausur ist anzugeben, welche Hilfsmittel benutzt werden dürfen. Die Hilfsmittel werden zur Verfügung gestellt.</w:t>
      </w:r>
    </w:p>
    <w:p>
      <w:r>
        <w:t xml:space="preserve">(5) Die Klausuren werden anstelle des Namens mit einer Kennziffer versehen. Das Bildungszentrum der Bundeswehr erstellt eine Übersicht mit der Zuordnung der Kennziffern und Namen, die den Prüfenden erst nach der endgültigen Bewertung der Klausuren bekannt gegeben werden darf.</w:t>
      </w:r>
    </w:p>
    <w:p>
      <w:r>
        <w:rPr>
          <w:color w:val="555555"/>
          <w:sz w:val="17"/>
        </w:rPr>
        <w:t xml:space="preserve">Zitiervorschlag: § 54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