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MessEV — (zu § 8, § 9 Absatz 1 Satz 2, § 9 Absatz 4) Gerätespezifische Anforderungen und anzuwendende Konformitätsbewertungsverfahren für einzelne Messgeräte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2014, 2039 - 2044; bzgl. der einzelnen Änderungen vgl. Fußnote)</w:t>
      </w:r>
    </w:p>
    <w:p>
      <w:r>
        <w:t xml:space="preserve">Tabelle 1 Verweisungen auf die Richtlinie 2014/31/EU und die Richtlinie 2014/32/EU</w:t>
      </w:r>
    </w:p>
    <w:p>
      <w:r>
        <w:rPr>
          <w:rFonts w:ascii="Courier New" w:hAnsi="Courier New"/>
          <w:sz w:val="17"/>
        </w:rPr>
        <w:t xml:space="preserve">    Spalte 1    Spalte 2    Spalte 3    Spalte 4</w:t>
      </w:r>
    </w:p>
    <w:p>
      <w:r>
        <w:rPr>
          <w:rFonts w:ascii="Courier New" w:hAnsi="Courier New"/>
          <w:sz w:val="17"/>
        </w:rPr>
        <w:t xml:space="preserve">Num- merierung nach § 8 Absatz 1    Kurzbezeichnung    Begriffsbestimmung nach    spezifische Anforderungen im Sinne des § 8 Absatz 1 geregelt in    Konformitätsbewertungsverfahren im Sinne des § 9 Absatz 1 Satz 2 (Module nach Anlage 4)</w:t>
      </w:r>
    </w:p>
    <w:p>
      <w:r>
        <w:rPr>
          <w:rFonts w:ascii="Courier New" w:hAnsi="Courier New"/>
          <w:sz w:val="17"/>
        </w:rPr>
        <w:t xml:space="preserve">Nummer 1    EU-Wasserzähler    Anhang III der Richtlinie 2014/32/EU    Anhang III der Richtlinie 2014/32/EU    B und F oder B und D oder H1</w:t>
      </w:r>
    </w:p>
    <w:p>
      <w:r>
        <w:rPr>
          <w:rFonts w:ascii="Courier New" w:hAnsi="Courier New"/>
          <w:sz w:val="17"/>
        </w:rPr>
        <w:t xml:space="preserve">Nummer 2 Buchstabe a    EU-Gaszähler    Anhang IV der Richtlinie 2014/32/EU    Teil I Anhang IV der Richtlinie 2014/32/EU    B und F oder B und D oder H1</w:t>
      </w:r>
    </w:p>
    <w:p>
      <w:r>
        <w:rPr>
          <w:rFonts w:ascii="Courier New" w:hAnsi="Courier New"/>
          <w:sz w:val="17"/>
        </w:rPr>
        <w:t xml:space="preserve">Nummer 2 Buchstabe b    EU-Gasmengenumwerter    Anhang IV der Richtlinie 2014/32/EU    Teil II Anhang IV der Richtlinie 2014/32/EU    B und F oder B und D oder H1</w:t>
      </w:r>
    </w:p>
    <w:p>
      <w:r>
        <w:rPr>
          <w:rFonts w:ascii="Courier New" w:hAnsi="Courier New"/>
          <w:sz w:val="17"/>
        </w:rPr>
        <w:t xml:space="preserve">Nummer 3    EU-Elektrizitätszähler    Anhang V der Richtlinie 2014/32/EU    Anhang V der Richtlinie 2014/32/EU    B und F oder B und D oder H1</w:t>
      </w:r>
    </w:p>
    <w:p>
      <w:r>
        <w:rPr>
          <w:rFonts w:ascii="Courier New" w:hAnsi="Courier New"/>
          <w:sz w:val="17"/>
        </w:rPr>
        <w:t xml:space="preserve">Nummer 4    EU-Wärmezähler    Anhang VI der Richtlinie 2014/32/EU    Anhang VI der Richtlinie 2014/32/EU    B und F oder B und D oder H1</w:t>
      </w:r>
    </w:p>
    <w:p>
      <w:r>
        <w:rPr>
          <w:rFonts w:ascii="Courier New" w:hAnsi="Courier New"/>
          <w:sz w:val="17"/>
        </w:rPr>
        <w:t xml:space="preserve">Nummer 5    EU-Flüssigkeitsmessanlagen    Anhang VII der Richtlinie 2014/32/EU    Anhang VII der Richtlinie 2014/32/EU    B und F oder B und D oder H1 oder G</w:t>
      </w:r>
    </w:p>
    <w:p>
      <w:r>
        <w:rPr>
          <w:rFonts w:ascii="Courier New" w:hAnsi="Courier New"/>
          <w:sz w:val="17"/>
        </w:rPr>
        <w:t xml:space="preserve">Nummer 6 Buchstabe a    EU-Waagen – selbsttätig für Einzelwägungen    Anhang VIII der Richtlinie 2014/32/EU    Kapitel I, Kapitel II Anhang VIII der Richtlinie 2014/32/EU    B und D oder B und F oder H1 oder G für mechanische und elektromechanische Geräte zusätzlich: B und E für mechanische Geräte zusätzlich: D1 oder F1</w:t>
      </w:r>
    </w:p>
    <w:p>
      <w:r>
        <w:rPr>
          <w:rFonts w:ascii="Courier New" w:hAnsi="Courier New"/>
          <w:sz w:val="17"/>
        </w:rPr>
        <w:t xml:space="preserve">Nummer 6 Buchstabe b    EU-Waagen – selbsttätige Kontrollwaagen    Anhang VIII der Richtlinie 2014/32/EU    Kapitel I, Kapitel II Anhang VIII der Richtlinie 2014/32/EU    B und D oder B und F oder H1 oder G für mechanische und elektromechanische Geräte zusätzlich: B und E für mechanische Geräte zusätzlich: D1 oder F1</w:t>
      </w:r>
    </w:p>
    <w:p>
      <w:r>
        <w:rPr>
          <w:rFonts w:ascii="Courier New" w:hAnsi="Courier New"/>
          <w:sz w:val="17"/>
        </w:rPr>
        <w:t xml:space="preserve">Nummer 6 Buchstabe c    EU-Waagen – selbsttätig zur Gewichtsauszeichnung    Anhang VIII der Richtlinie 2014/32/EU    Kapitel I, Kapitel II Anhang VIII der Richtlinie 2014/32/EU    B und D oder B und F oder H1 oder G für mechanische und elektromechanische Geräte zusätzlich: B und E für mechanische Geräte zusätzlich: D1 oder F1</w:t>
      </w:r>
    </w:p>
    <w:p>
      <w:r>
        <w:rPr>
          <w:rFonts w:ascii="Courier New" w:hAnsi="Courier New"/>
          <w:sz w:val="17"/>
        </w:rPr>
        <w:t xml:space="preserve">Nummer 6 Buchstabe d    EU-Waagen – selbsttätig zur Preisauszeichnung    Anhang VIII der Richtlinie 2014/32/EU    Kapitel I, Kapitel II Anhang VIII der Richtlinie 2014/32/EU    B und D oder B und F oder H1 oder G für mechanische und elektromechanische Geräte zusätzlich: B und E für mechanische Geräte zusätzlich: D1 oder F1</w:t>
      </w:r>
    </w:p>
    <w:p>
      <w:r>
        <w:rPr>
          <w:rFonts w:ascii="Courier New" w:hAnsi="Courier New"/>
          <w:sz w:val="17"/>
        </w:rPr>
        <w:t xml:space="preserve">Nummer 6 Buchstabe e    EU-Waagen – selbsttätig zum Abwägen    Anhang VIII der Richtlinie 2014/32/EU    Kapitel I, Kapitel III Anhang VIII der Richtlinie 2014/32/EU    B und D oder B und F oder H1 oder G für mechanische und elektromechanische Geräte zusätzlich: B und E für mechanische Geräte zusätzlich: D1 oder F1</w:t>
      </w:r>
    </w:p>
    <w:p>
      <w:r>
        <w:rPr>
          <w:rFonts w:ascii="Courier New" w:hAnsi="Courier New"/>
          <w:sz w:val="17"/>
        </w:rPr>
        <w:t xml:space="preserve">Nummer 6 Buchstabe f    EU-Waagen – selbsttätig zum Totalisieren    Anhang VIII der Richtlinie 2014/32/EU    Kapitel I, Kapitel IV Anhang VIII der Richtlinie 2014/32/EU    B und D oder B und F oder H1 oder G für mechanische und elektromechanische Geräte zusätzlich: B und E für mechanische Geräte zusätzlich: D1 oder F1</w:t>
      </w:r>
    </w:p>
    <w:p>
      <w:r>
        <w:rPr>
          <w:rFonts w:ascii="Courier New" w:hAnsi="Courier New"/>
          <w:sz w:val="17"/>
        </w:rPr>
        <w:t xml:space="preserve">Nummer 6 Buchstabe g    EU-Waagen – selbsttätig zum kontinuierlichen Totalisieren    Anhang VIII der Richtlinie 2014/32/EU    Kapitel I, Kapitel V Anhang VIII der Richtlinie 2014/32/EU    B und D oder B und F oder H1 oder G für mechanische und elektromechanische Geräte zusätzlich: B und E für mechanische Geräte zusätzlich: D1 oder F1</w:t>
      </w:r>
    </w:p>
    <w:p>
      <w:r>
        <w:rPr>
          <w:rFonts w:ascii="Courier New" w:hAnsi="Courier New"/>
          <w:sz w:val="17"/>
        </w:rPr>
        <w:t xml:space="preserve">Nummer 6 Buchstabe h    EU-Waagen – selbsttätige Gleiswaagen    Anhang VIII der Richtlinie 2014/32/EU    Kapitel I, Kapitel VI Anhang VIII der Richtlinie 2014/32/EU    B und D oder B und F oder H1 oder G für mechanische und elektromechanische Geräte zusätzlich: B und E für mechanische Geräte zusätzlich: D1 oder F1</w:t>
      </w:r>
    </w:p>
    <w:p>
      <w:r>
        <w:rPr>
          <w:rFonts w:ascii="Courier New" w:hAnsi="Courier New"/>
          <w:sz w:val="17"/>
        </w:rPr>
        <w:t xml:space="preserve">Nummer 7    EU-Taxameter    Anhang IX der Richtlinie 2014/32/EU    Anhang IX der Richtlinie 2014/32/EU    B und F oder B und D oder H1</w:t>
      </w:r>
    </w:p>
    <w:p>
      <w:r>
        <w:rPr>
          <w:rFonts w:ascii="Courier New" w:hAnsi="Courier New"/>
          <w:sz w:val="17"/>
        </w:rPr>
        <w:t xml:space="preserve">Nummer 8 Buchstabe a    EU-Längenmaße    Kapitel I Anhang X der Richtlinie 2014/32/EU    Kapitel I Anhang X der Richtlinie 2014/32/EU    F1 oder D1 oder B und D oder H oder G</w:t>
      </w:r>
    </w:p>
    <w:p>
      <w:r>
        <w:rPr>
          <w:rFonts w:ascii="Courier New" w:hAnsi="Courier New"/>
          <w:sz w:val="17"/>
        </w:rPr>
        <w:t xml:space="preserve">Nummer 8 Buchstabe b    EU-Ausschankmaße    Kapitel II Anhang X der Richtlinie 2014/32/EU    Kapitel II Anhang X der Richtlinie 2014/32/EU    A2 oder F1 oder D1 oder E1 oder B und D oder B und E oder H</w:t>
      </w:r>
    </w:p>
    <w:p>
      <w:r>
        <w:rPr>
          <w:rFonts w:ascii="Courier New" w:hAnsi="Courier New"/>
          <w:sz w:val="17"/>
        </w:rPr>
        <w:t xml:space="preserve">Nummer 9 Buchstabe a    EU-Messgerät Länge    Anhang XI der Richtlinie 2014/32/EU    Kapitel I, Kapitel II Anhang XI der Richtlinie 2014/32/EU    B und F oder B und D oder H1 oder G für mechanische und elektromechanische Geräte zusätzlich: F1 oder E1 oder D1 oder B und E oder H</w:t>
      </w:r>
    </w:p>
    <w:p>
      <w:r>
        <w:rPr>
          <w:rFonts w:ascii="Courier New" w:hAnsi="Courier New"/>
          <w:sz w:val="17"/>
        </w:rPr>
        <w:t xml:space="preserve">Nummer 9 Buchstabe b    EU-Messgerät Fläche    Anhang XI der Richtlinie 2014/32/EU    Kapitel I, Kapitel III Anhang XI der Richtlinie 2014/32/EU    B und F oder B und D oder H1 oder G für mechanische und elektromechanische Geräte zusätzlich: F1 oder E1 oder D1 oder B und E oder H</w:t>
      </w:r>
    </w:p>
    <w:p>
      <w:r>
        <w:rPr>
          <w:rFonts w:ascii="Courier New" w:hAnsi="Courier New"/>
          <w:sz w:val="17"/>
        </w:rPr>
        <w:t xml:space="preserve">Nummer 9 Buchstabe c    EU-Messgerät mehrdimensional    Anhang XI der Richtlinie 2014/32/EU    Kapitel I, Kapitel IV Anhang XI der Richtlinie 2014/32/EU    B und F oder B und D oder H1 oder G für mechanische und elektromechanische Geräte zusätzlich: F1 oder E1 oder D1 oder B und E oder H</w:t>
      </w:r>
    </w:p>
    <w:p>
      <w:r>
        <w:rPr>
          <w:rFonts w:ascii="Courier New" w:hAnsi="Courier New"/>
          <w:sz w:val="17"/>
        </w:rPr>
        <w:t xml:space="preserve">Nummer 10    EU-Abgasanaly- satoren    Anhang XII der Richtlinie 2014/32/EU    Anhang XII der Richtlinie 2014/32/EU    B und F oder B und D oder H1</w:t>
      </w:r>
    </w:p>
    <w:p>
      <w:r>
        <w:rPr>
          <w:rFonts w:ascii="Courier New" w:hAnsi="Courier New"/>
          <w:sz w:val="17"/>
        </w:rPr>
        <w:t xml:space="preserve">Nummer 11    EU-Waagen – nichtselbsttätig    Artikel 2 Nummer 1 und 2 der Richtlinie 2014/31/EU    Anhang I der Richtlinie 2014/31/EU    B und F oder B und D oder G für nichtselbsttätige Waagen, in denen keine elektronische Einrichtung benutzt wird und deren Auswägeeinrichtung keine Feder zum Ausgleich der aufgebrachten Last benutzt zusätzlich: F1 oder D1 Zusätzlich sind die besonderen Vorgaben für nichtselbsttätige Waagen gemäß Anlage 4 Teil A Nummer 4 zu beachten</w:t>
      </w:r>
    </w:p>
    <w:p>
      <w:r>
        <w:t xml:space="preserve">Tabelle 2 nach § 8 Absatz 3 und § 9 Absatz 4 bis zum Ablauf des 19. April 2016 anzuwendende Verweisungen auf die Richtlinien 2004/22/EG und 2009/23/EG</w:t>
      </w:r>
    </w:p>
    <w:p>
      <w:r>
        <w:rPr>
          <w:rFonts w:ascii="Courier New" w:hAnsi="Courier New"/>
          <w:sz w:val="17"/>
        </w:rPr>
        <w:t xml:space="preserve">    Spalte 1    Spalte 2    Spalte 3    Spalte 4</w:t>
      </w:r>
    </w:p>
    <w:p>
      <w:r>
        <w:rPr>
          <w:rFonts w:ascii="Courier New" w:hAnsi="Courier New"/>
          <w:sz w:val="17"/>
        </w:rPr>
        <w:t xml:space="preserve">Num- merierung nach § 8 Absatz 1    Kurzbezeichnung    Begriffsbestimmung im Sinne des § 8 Absatz 3 nach    spezifische Anforderungen im Sinne des § 8 Absatz 3 geregelt in    Konformitätsbewertungs- verfahren im Sinne des § 9 Absatz 4 (Anhänge nach Richtlinie 2004/22/EG oder Richtlinie 2009/23/EG)</w:t>
      </w:r>
    </w:p>
    <w:p>
      <w:r>
        <w:rPr>
          <w:rFonts w:ascii="Courier New" w:hAnsi="Courier New"/>
          <w:sz w:val="17"/>
        </w:rPr>
        <w:t xml:space="preserve">Nummer 1    EU-Wasserzähler    Anhang MI-001 der Richtlinie 2004/22/EG    Anhang MI-001 der Richtlinie 2004/22/EG    Anhänge B und F oder B und D oder H1 der Richtlinie 2004/22/EG</w:t>
      </w:r>
    </w:p>
    <w:p>
      <w:r>
        <w:rPr>
          <w:rFonts w:ascii="Courier New" w:hAnsi="Courier New"/>
          <w:sz w:val="17"/>
        </w:rPr>
        <w:t xml:space="preserve">Nummer 2 Buchstabe a    EU-Gaszähler    Anhang MI-002 der Richtlinie 2004/22/EG    Teil I Anhang MI-002 der Richtlinie 2004/22/EG    Anhänge B und F oder B und D oder H1 der Richtlinie 2004/22/EG</w:t>
      </w:r>
    </w:p>
    <w:p>
      <w:r>
        <w:rPr>
          <w:rFonts w:ascii="Courier New" w:hAnsi="Courier New"/>
          <w:sz w:val="17"/>
        </w:rPr>
        <w:t xml:space="preserve">Nummer 2 Buchstabe b    EU-Gasmengenumwerter    Anhang MI-002 der Richtlinie 2004/22/EG    Teil II Anhang MI-002 der Richtlinie 2004/22/EG    Anhänge B und F oder B und D oder H1 der Richtlinie 2004/22/EG</w:t>
      </w:r>
    </w:p>
    <w:p>
      <w:r>
        <w:rPr>
          <w:rFonts w:ascii="Courier New" w:hAnsi="Courier New"/>
          <w:sz w:val="17"/>
        </w:rPr>
        <w:t xml:space="preserve">Nummer 3    EU-Elektrizitätszähler    Anhang MI-003 der Richtlinie 2004/22/EG    Anhang MI-003 der Richtlinie 2004/22/EG    Anhänge B und F oder B und D oder H1 der Richtlinie 2004/22/EG</w:t>
      </w:r>
    </w:p>
    <w:p>
      <w:r>
        <w:rPr>
          <w:rFonts w:ascii="Courier New" w:hAnsi="Courier New"/>
          <w:sz w:val="17"/>
        </w:rPr>
        <w:t xml:space="preserve">Nummer 4    EU-Wärmezähler    Anhang MI-004 der Richtlinie 2004/22/EG    Anhang MI-004 der Richtlinie 2004/22/EG    Anhänge B und F oder B und D oder H1 der Richtlinie 2004/22/EG</w:t>
      </w:r>
    </w:p>
    <w:p>
      <w:r>
        <w:rPr>
          <w:rFonts w:ascii="Courier New" w:hAnsi="Courier New"/>
          <w:sz w:val="17"/>
        </w:rPr>
        <w:t xml:space="preserve">Nummer 5    EU-Flüssigkeitsmessanlagen    Anhang MI-005 der Richtlinie 2004/22/EG    Anhang MI-005 der Richtlinie 2004/22/EG    Anhänge B und F oder B und D oder H1 oder G der Richtlinie 2004/22/EG</w:t>
      </w:r>
    </w:p>
    <w:p>
      <w:r>
        <w:rPr>
          <w:rFonts w:ascii="Courier New" w:hAnsi="Courier New"/>
          <w:sz w:val="17"/>
        </w:rPr>
        <w:t xml:space="preserve">Nummer 6 Buchstabe a    EU-Waagen – selbsttätig für Einzelwägungen    Anhang MI-006 der Richtlinie 2004/22/EG    Kapitel I, Kapitel II Anhang MI-006 der Richtlinie 2004/22/EG    Anhänge B und D oder B und F oder H1 oder G der Richtlinie 2004/22/EG für mechanische und elektromechanische Geräte zusätzlich: Anhänge B und E der Richtlinie 2004/22/EG für mechanische Geräte zusätzlich: Anhänge D1 oder F1 der Richtlinie 2004/22/EG</w:t>
      </w:r>
    </w:p>
    <w:p>
      <w:r>
        <w:rPr>
          <w:rFonts w:ascii="Courier New" w:hAnsi="Courier New"/>
          <w:sz w:val="17"/>
        </w:rPr>
        <w:t xml:space="preserve">Nummer 6 Buchstabe b    EU-Waagen – selbsttätige Kontrollwaagen    Anhang MI-006 der Richtlinie 2004/22/EG    Kapitel I, Kapitel II Anhang MI-006 der Richtlinie 2004/22/EG    Anhänge B und D oder B und F oder H1 oder G der Richtlinie 2004/22/EG für mechanische und elektromechanische Geräte zusätzlich: Anhänge B und E der Richtlinie 2004/22/EG für mechanische Geräte zusätzlich: Anhänge D1 oder F1 der Richtlinie 2004/22/EG</w:t>
      </w:r>
    </w:p>
    <w:p>
      <w:r>
        <w:rPr>
          <w:rFonts w:ascii="Courier New" w:hAnsi="Courier New"/>
          <w:sz w:val="17"/>
        </w:rPr>
        <w:t xml:space="preserve">Nummer 6 Buchstabe c    EU-Waagen – selbsttätige Gewichtsauszeichnung    Anhang MI-006 der Richtlinie 2004/22/EG    Kapitel I, Kapitel II Anhang MI-006 der Richtlinie 2004/22/EG    Anhänge B und D oder B und F oder H1 oder G der Richtlinie 2004/22/EG für mechanische und elektromechanische Geräte zusätzlich: Anhänge B und E der Richtlinie 2004/22/EG für mechanische Geräte zusätzlich: Anhänge D1 oder F1 der Richtlinie 2004/22/EG</w:t>
      </w:r>
    </w:p>
    <w:p>
      <w:r>
        <w:rPr>
          <w:rFonts w:ascii="Courier New" w:hAnsi="Courier New"/>
          <w:sz w:val="17"/>
        </w:rPr>
        <w:t xml:space="preserve">Nummer 6 Buchstabe d    EU-Waagen – selbsttätige Preisauszeichnung    Anhang MI-006 der Richtlinie 2004/22/EG    Kapitel I, Kapitel II Anhang MI-006 der Richtlinie 2004/22/EG    Anhänge B und D oder B und F oder H1 oder G der Richtlinie 2004/22/EG für mechanische und elektromechanische Geräte zusätzlich: Anhänge B und E der Richtlinie 2004/22/EG für mechanische Geräte zusätzlich: Anhänge D1 oder F1 der Richtlinie 2004/22/EG</w:t>
      </w:r>
    </w:p>
    <w:p>
      <w:r>
        <w:rPr>
          <w:rFonts w:ascii="Courier New" w:hAnsi="Courier New"/>
          <w:sz w:val="17"/>
        </w:rPr>
        <w:t xml:space="preserve">Nummer 6 Buchstabe e    EU-Waagen – selbsttätig zum Abwägen    Anhang MI-006 der Richtlinie 2004/22/EG    Kapitel I, Kapitel III Anhang MI-006 der Richtlinie 2004/22/EG    Anhänge B und D oder B und F oder H1 oder G der Richtlinie 2004/22/EG für mechanische und elektromechanische Geräte zusätzlich: Anhänge B und E der Richtlinie 2004/22/EG für mechanische Geräte zusätzlich: Anhänge D1 oder F1 der Richtlinie 2004/22/EG</w:t>
      </w:r>
    </w:p>
    <w:p>
      <w:r>
        <w:rPr>
          <w:rFonts w:ascii="Courier New" w:hAnsi="Courier New"/>
          <w:sz w:val="17"/>
        </w:rPr>
        <w:t xml:space="preserve">Nummer 6 Buchstabe f    EU-Waagen – selbsttätig zum Totalisieren    Anhang MI-006 der Richtlinie 2004/22/EG    Kapitel I, Kapitel IV Anhang MI-006 der Richtlinie 2004/22/EG    Anhänge B und D oder B und F oder H1 oder G der Richtlinie 2004/22/EG für mechanische und elektromechanische Geräte zusätzlich: Anhänge B und E der Richtlinie 2004/22/EG für mechanische Geräte zusätzlich: Anhänge D1 oder F1 der Richtlinie 2004/22/EG</w:t>
      </w:r>
    </w:p>
    <w:p>
      <w:r>
        <w:rPr>
          <w:rFonts w:ascii="Courier New" w:hAnsi="Courier New"/>
          <w:sz w:val="17"/>
        </w:rPr>
        <w:t xml:space="preserve">Nummer 6 Buchstabe g    EU-Waagen – selbsttätig zum kontinuierlichen Totalisieren    Anhang MI-006 der Richtlinie 2004/22/EG    Kapitel I, Kapitel V Anhang MI-006 der Richtlinie 2004/22/EG    Anhänge B und D oder B und F oder H1 oder G der Richtlinie 2004/22/EG für mechanische und elektromechanische Geräte zusätzlich: Anhänge B und E der Richtlinie 2004/22/EG für mechanische Geräte zusätzlich: Anhänge D1 oder F1 der Richtlinie 2004/22/EG</w:t>
      </w:r>
    </w:p>
    <w:p>
      <w:r>
        <w:rPr>
          <w:rFonts w:ascii="Courier New" w:hAnsi="Courier New"/>
          <w:sz w:val="17"/>
        </w:rPr>
        <w:t xml:space="preserve">Nummer 6 Buchstabe h    EU-Waagen – selbsttätige Gleiswaagen    Anhang MI-006 der Richtlinie 2004/22/EG    Kapitel I, Kapitel VI Anhang MI-006 der Richtlinie 2004/22/EG    Anhänge B und D oder B und F oder H1 oder G der Richtlinie 2004/22/EG für mechanische und elektromechanische Geräte zusätzlich: Anhänge B und E der Richtlinie 2004/22/EG für mechanische Geräte zusätzlich: Anhänge D1 oder F1 der Richtlinie 2004/22/EG</w:t>
      </w:r>
    </w:p>
    <w:p>
      <w:r>
        <w:rPr>
          <w:rFonts w:ascii="Courier New" w:hAnsi="Courier New"/>
          <w:sz w:val="17"/>
        </w:rPr>
        <w:t xml:space="preserve">Nummer 7    EU-Taxameter    Anhang MI-007 der Richtlinie 2004/22/EG    Anhang MI-007 der Richtlinie 2004/22/EG    Anhänge B und F oder B und D oder H1 der Richtlinie 2004/22/EG</w:t>
      </w:r>
    </w:p>
    <w:p>
      <w:r>
        <w:rPr>
          <w:rFonts w:ascii="Courier New" w:hAnsi="Courier New"/>
          <w:sz w:val="17"/>
        </w:rPr>
        <w:t xml:space="preserve">Nummer 8 Buchstabe a    EU-Längenmaße    Kapitel I Anhang MI-008 der Richtlinie 2004/22/EG    Kapitel I Anhang MI-008 der Richtlinie 2004/22/EG    Anhänge F1 oder D1 oder B und D oder H oder G der Richtlinie 2004/22/EG</w:t>
      </w:r>
    </w:p>
    <w:p>
      <w:r>
        <w:rPr>
          <w:rFonts w:ascii="Courier New" w:hAnsi="Courier New"/>
          <w:sz w:val="17"/>
        </w:rPr>
        <w:t xml:space="preserve">Nummer 8 Buchstabe b    EU-Ausschankmaße    Kapitel II Anhang MI-008 der Richtlinie 2004/22/EG    Kapitel II Anhang MI-008 der Richtlinie 2004/22/EG    Anhänge A1 oder F1 oder D1 oder E1 oder B und D oder B und E oder H der Richtlinie 2004/22/EG</w:t>
      </w:r>
    </w:p>
    <w:p>
      <w:r>
        <w:rPr>
          <w:rFonts w:ascii="Courier New" w:hAnsi="Courier New"/>
          <w:sz w:val="17"/>
        </w:rPr>
        <w:t xml:space="preserve">Nummer 9 Buchstabe a    EU-Messgerät Länge    Anhang MI-009 der Richtlinie 2004/22/EG    Kapitel I, Kapitel II Anhang MI-009 der Richtlinie 2004/22/EG    Anhänge B und F oder B und D oder H1 oder G der Richtlinie 2004/22/EGfür mechanische und elektromechanische Geräte zusätzlich: Anhänge F1 oder E1 oder D1 oder B und E oder H der Richtlinie 2004/22/EG</w:t>
      </w:r>
    </w:p>
    <w:p>
      <w:r>
        <w:rPr>
          <w:rFonts w:ascii="Courier New" w:hAnsi="Courier New"/>
          <w:sz w:val="17"/>
        </w:rPr>
        <w:t xml:space="preserve">Nummer 9 Buchstabe b    EU-Messgerät Fläche    Anhang MI-009 der Richtlinie 2004/22/EG    Kapitel I, Kapitel III Anhang MI-009 der Richtlinie 2004/22/EG    Anhänge B und F oder B und D oder H1 oder G der Richtlinie 2004/22/EG für mechanische und elektromechanische Geräte zusätzlich: Anhänge F1 oder E1 oder D1 oder B und E oder H der Richtlinie 2004/22/EG</w:t>
      </w:r>
    </w:p>
    <w:p>
      <w:r>
        <w:rPr>
          <w:rFonts w:ascii="Courier New" w:hAnsi="Courier New"/>
          <w:sz w:val="17"/>
        </w:rPr>
        <w:t xml:space="preserve">Nummer 9 Buchstabe c    EU-Messgerät mehrdimensional    Anhang MI-009 der Richtlinie 2004/22/EG    Kapitel I, Kapitel IV Anhang MI-009 der Richtlinie 2004/22/EG    Anhänge B und F oder B und D oder H1 oder G der Richtlinie 2004/22/EG für mechanische und elektromechanische Geräte zusätzlich: Anhänge F1 oder E1 oder D1 oder B und E oder H der Richtlinie 2004/22/EG</w:t>
      </w:r>
    </w:p>
    <w:p>
      <w:r>
        <w:rPr>
          <w:rFonts w:ascii="Courier New" w:hAnsi="Courier New"/>
          <w:sz w:val="17"/>
        </w:rPr>
        <w:t xml:space="preserve">Nummer 10    EU-Abgasanalysatoren    Anhang MI-010 der Richtlinie 2004/22/EG    Anhang MI-010 der Richtlinie 2004/22/EG    Anhänge B und F oder B und D oder H1 der Richtlinie 2004/22/EG</w:t>
      </w:r>
    </w:p>
    <w:p>
      <w:r>
        <w:rPr>
          <w:rFonts w:ascii="Courier New" w:hAnsi="Courier New"/>
          <w:sz w:val="17"/>
        </w:rPr>
        <w:t xml:space="preserve">Nummer 11    EU-Waagen – nichtselbsttätig    Artikel 2 Nummer 1 und 2 der Richtlinie 2009/23/EG    Anhang I der Richtlinie 2009/23/EG    Anhänge II 1. und II 3. und II 5. oder Anhänge II 1. und II 2. und II 5. oder Anhänge II 4. und II 5. der Richtlinie 2009/23/EG Nichtselbsttätige Waagen, in denen keine elektronische Einrichtung benutzt wird und deren Auswägeeinrichtung keine Feder zum Ausgleich der aufgebrachten Last benutzt, brauchen nicht der EG-Baumusterprüfung nach Anhang II 1. der Richtlinie 2009/23/EG unterzogen zu werden</w:t>
      </w:r>
    </w:p>
    <w:p>
      <w:r>
        <w:rPr>
          <w:color w:val="555555"/>
          <w:sz w:val="17"/>
        </w:rPr>
        <w:t xml:space="preserve">Zitiervorschlag: Anlage 3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