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MPDG — Überwachung anerkannter Prüflaboratorien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für Benannte Stellen zuständige Behörde überwacht die Einhaltung der auf die anerkannten Prüflaboratorien anwendbaren Anforderungen des Anhangs VII der Verordnung (EU) 2017/745 oder der Verordnung (EU) 2017/746.</w:t>
      </w:r>
    </w:p>
    <w:p>
      <w:r>
        <w:t xml:space="preserve">(2) Die für Benannte Stellen zuständige Behörde trifft die Anordnungen, die zur Beseitigung festgestellter Mängel oder zur Verhinderung künftiger Mängel notwendig sind.</w:t>
      </w:r>
    </w:p>
    <w:p>
      <w:r>
        <w:t xml:space="preserve">(3) Die für Benannte Stellen zuständige Behörde kann von einem anerkannten Prüflaboratorium und dessen Personal, das mit der Leitung und Durchführung von Fachaufgaben beauftragt ist, die zur Erfüllung ihrer Überwachungsaufgaben erforderlichen Auskünfte und sonstige Unterstützung einschließlich der Vorlage von Unterlagen verlangen.</w:t>
      </w:r>
    </w:p>
    <w:p>
      <w:r>
        <w:rPr>
          <w:color w:val="555555"/>
          <w:sz w:val="17"/>
        </w:rPr>
        <w:t xml:space="preserve">Zitiervorschlag: § 19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