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58 MDBNDVerfSchVDV — Zuhörerinnen und Zuhörer bei der mündlichen Abschlussprüfung</w:t>
      </w:r>
    </w:p>
    <w:p>
      <w:r>
        <w:rPr>
          <w:color w:val="555555"/>
          <w:sz w:val="18"/>
        </w:rPr>
        <w:t xml:space="preserve">Verordnung über den Vorbereitungsdienst für den mittleren Dienst im Bundesnachrichtendienst und den mittleren Dienst im Verfassungsschutz des Bundes</w:t>
      </w:r>
    </w:p>
    <w:p>
      <w:r>
        <w:rPr>
          <w:color w:val="555555"/>
          <w:sz w:val="18"/>
        </w:rPr>
        <w:t xml:space="preserve">Stand: 03.01.2023 (konsolidierte Textfassung, kein amtliches Inkrafttretensdatum)</w:t>
      </w:r>
    </w:p>
    <w:p>
      <w:r>
        <w:t xml:space="preserve">(1) Die mündliche Abschlussprüfung ist nicht öffentlich.</w:t>
      </w:r>
    </w:p>
    <w:p>
      <w:r>
        <w:t xml:space="preserve">(2) Angehörige des Prüfungsamts können als Zuhörerinnen oder Zuhörer an der mündlichen Abschlussprüfung teilnehmen. Das Prüfungsamt kann folgenden Personen die Anwesenheit allgemein oder im Einzelfall gestatten:</w:t>
      </w:r>
    </w:p>
    <w:p>
      <w:pPr>
        <w:ind w:left="420"/>
      </w:pPr>
      <w:r>
        <w:t xml:space="preserve">1. Vertreterinnen und Vertretern des Bundeskanzleramtes,</w:t>
      </w:r>
    </w:p>
    <w:p>
      <w:pPr>
        <w:ind w:left="420"/>
      </w:pPr>
      <w:r>
        <w:t xml:space="preserve">2. Vertreterinnen und Vertretern des Bundesministeriums des Innern und für Heimat,</w:t>
      </w:r>
    </w:p>
    <w:p>
      <w:pPr>
        <w:ind w:left="420"/>
      </w:pPr>
      <w:r>
        <w:t xml:space="preserve">3. den Leiterinnen oder den Leitern des Bundesnachrichtendienstes und des Bundesamtes für Verfassungsschutz sowie</w:t>
      </w:r>
    </w:p>
    <w:p>
      <w:pPr>
        <w:ind w:left="420"/>
      </w:pPr>
      <w:r>
        <w:t xml:space="preserve">4. in Ausnahmefällen auch anderen mit der Ausbildung befassten Personen.</w:t>
      </w:r>
    </w:p>
    <w:p>
      <w:r>
        <w:t xml:space="preserve">(3) Die Zuhörerinnen und Zuhörer dürfen während der mündlichen Abschlussprüfung keine Aufzeichnungen machen.</w:t>
      </w:r>
    </w:p>
    <w:p>
      <w:r>
        <w:t xml:space="preserve">(4) Bei den Beratungen der Prüfungskommission dürfen nur deren Mitglieder anwesend sein.</w:t>
      </w:r>
    </w:p>
    <w:p>
      <w:r>
        <w:rPr>
          <w:color w:val="555555"/>
          <w:sz w:val="17"/>
        </w:rPr>
        <w:t xml:space="preserve">Zitiervorschlag: § 58 MDBNDVerfSchVDV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https://recht.nulegal.eu/gesetze/MDBNDVerfSchVDV/58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