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MBankDVDV — Prüfungskommission</w:t>
      </w:r>
    </w:p>
    <w:p>
      <w:r>
        <w:rPr>
          <w:color w:val="555555"/>
          <w:sz w:val="18"/>
        </w:rPr>
        <w:t xml:space="preserve">Verordnung über den Vorbereitungsdienst für den mittleren Bankdienst der Deutschen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Prüfungskommission besteht in der Regel aus</w:t>
      </w:r>
    </w:p>
    <w:p>
      <w:pPr>
        <w:ind w:left="420"/>
      </w:pPr>
      <w:r>
        <w:t xml:space="preserve">1. einer Beamtin oder einem Beamten des höheren oder gehobenen Dienstes als Vorsitzender oder Vorsitzendem und</w:t>
      </w:r>
    </w:p>
    <w:p>
      <w:pPr>
        <w:ind w:left="420"/>
      </w:pPr>
      <w:r>
        <w:t xml:space="preserve">2. zwei Beamtinnen oder Beamten des höheren, gehobenen oder mittleren Dienstes als Prüfenden.</w:t>
      </w:r>
    </w:p>
    <w:p>
      <w:r>
        <w:t xml:space="preserve">(2) Die Mitglieder der Prüfungskommission sind bei ihrer Prüfungstätigkeit unabhängig und nicht weisungsgebunden.</w:t>
      </w:r>
    </w:p>
    <w:p>
      <w:r>
        <w:rPr>
          <w:color w:val="555555"/>
          <w:sz w:val="17"/>
        </w:rPr>
        <w:t xml:space="preserve">Zitiervorschlag: § 21 MBankDVDV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https://recht.nulegal.eu/gesetze/MBankDVDV/21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