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LWLogAusbV — Zwischenprüfung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am Ende des ersten Ausbildungsjahres stattfinden.</w:t>
      </w:r>
    </w:p>
    <w:p>
      <w:r>
        <w:t xml:space="preserve">(2) Die Zwischenprüfung erstreckt sich auf die in der Anlage 1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Der Prüfling soll in höchstens 90 Minuten eine Arbeitsaufgabe durchführen, die mindestens eines der folgenden Gebiete beinhalten soll:</w:t>
      </w:r>
    </w:p>
    <w:p>
      <w:pPr>
        <w:ind w:left="420"/>
      </w:pPr>
      <w:r>
        <w:t xml:space="preserve">1. Entladen und Kontrollieren einer Lieferung,</w:t>
      </w:r>
    </w:p>
    <w:p>
      <w:pPr>
        <w:ind w:left="780"/>
      </w:pPr>
      <w:r>
        <w:t xml:space="preserve">2. Einlagern von Gütern nach Güterarten.</w:t>
      </w:r>
    </w:p>
    <w:p>
      <w:r>
        <w:t xml:space="preserve">Dabei soll der Prüfling auch zeigen, dass er Arbeitsmittel auswählen und nach Kontrolle ihrer Funktionsfähigkeit anwenden kann. Darüber hinaus soll er zeigen, dass er den Sicherheits- und Gesundheitsschutz bei der Arbeit sowie den Umweltschutz berücksichtigen kann.</w:t>
      </w:r>
    </w:p>
    <w:p>
      <w:r>
        <w:rPr>
          <w:color w:val="555555"/>
          <w:sz w:val="17"/>
        </w:rPr>
        <w:t xml:space="preserve">Zitiervorschlag: § 9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