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LEBPAbkG POL</w:t>
      </w:r>
    </w:p>
    <w:p>
      <w:r>
        <w:rPr>
          <w:color w:val="555555"/>
          <w:sz w:val="18"/>
        </w:rPr>
        <w:t xml:space="preserve">Gesetz zu dem Abkommen vom 5. Dezember 2014 zwischen der Bundesrepublik Deutschland und der Republik Polen zum Export besonderer Leistungen für berechtigte Personen, die im Hoheitsgebiet der Republik Polen wohnhaft sind</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LEBPAbkG POL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https://recht.nulegal.eu/gesetze/LEBPAbkG%20POL/eingangsformel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