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LDG NRW (Nordrhein-Westfalen)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November 2004</w:t>
      </w:r>
    </w:p>
    <w:p>
      <w:r>
        <w:t xml:space="preserve">(Artikel 1 des Gesetzes zur Neuordnung des Landesdisziplinarrechtes</w:t>
      </w:r>
    </w:p>
    <w:p>
      <w:r>
        <w:t xml:space="preserve">(LDiszNOG) vom 16.11.2004 (GV.NRW. S. 624))</w:t>
      </w:r>
    </w:p>
    <w:p>
      <w:r>
        <w:t xml:space="preserve">Inhaltsübersicht</w:t>
      </w:r>
    </w:p>
    <w:p>
      <w:r>
        <w:t xml:space="preserve">Teil 1</w:t>
      </w:r>
    </w:p>
    <w:p>
      <w:r>
        <w:t xml:space="preserve">Allgemeine Bestimmungen</w:t>
      </w:r>
    </w:p>
    <w:p>
      <w:r>
        <w:t xml:space="preserve">§ 1 Persönlicher Geltungsbereich</w:t>
      </w:r>
    </w:p>
    <w:p>
      <w:r>
        <w:t xml:space="preserve">§ 2 Sachlicher Geltungsbereich</w:t>
      </w:r>
    </w:p>
    <w:p>
      <w:r>
        <w:t xml:space="preserve">§ 3 Ergänzende Anwendung des Verwaltungsverfahrensgesetzes und der Verwaltungsgerichtsordnung</w:t>
      </w:r>
    </w:p>
    <w:p>
      <w:r>
        <w:t xml:space="preserve">§ 4 Gebot der Beschleunigung</w:t>
      </w:r>
    </w:p>
    <w:p>
      <w:r>
        <w:t xml:space="preserve">Teil 2</w:t>
      </w:r>
    </w:p>
    <w:p>
      <w:r>
        <w:t xml:space="preserve">Disziplinarmaßnahmen</w:t>
      </w:r>
    </w:p>
    <w:p>
      <w:r>
        <w:t xml:space="preserve">§ 5 Arten der Disziplinarmaßnahmen</w:t>
      </w:r>
    </w:p>
    <w:p>
      <w:r>
        <w:t xml:space="preserve">§ 6Verweis</w:t>
      </w:r>
    </w:p>
    <w:p>
      <w:r>
        <w:t xml:space="preserve">§ 7 Geldbuße</w:t>
      </w:r>
    </w:p>
    <w:p>
      <w:r>
        <w:t xml:space="preserve">§ 8 Kürzung der Dienstbezüge</w:t>
      </w:r>
    </w:p>
    <w:p>
      <w:r>
        <w:t xml:space="preserve">§ 9 Zurückstufung</w:t>
      </w:r>
    </w:p>
    <w:p>
      <w:r>
        <w:t xml:space="preserve">§ 10 Entfernung aus dem Beamtenverhältnis</w:t>
      </w:r>
    </w:p>
    <w:p>
      <w:r>
        <w:t xml:space="preserve">§ 11 Kürzung des Ruhegehalts</w:t>
      </w:r>
    </w:p>
    <w:p>
      <w:r>
        <w:t xml:space="preserve">§ 12 Aberkennung des Ruhegehalts</w:t>
      </w:r>
    </w:p>
    <w:p>
      <w:r>
        <w:t xml:space="preserve">§ 13 Verhängung und Bemessung der Disziplinarmaßnahme</w:t>
      </w:r>
    </w:p>
    <w:p>
      <w:r>
        <w:t xml:space="preserve">§ 14 Zulässigkeit von Disziplinarmaßnahmen nach Straf- oder Bußgeldverfahren</w:t>
      </w:r>
    </w:p>
    <w:p>
      <w:r>
        <w:t xml:space="preserve">§ 15 Disziplinarmaßnahmeverbot wegen Zeitablaufs</w:t>
      </w:r>
    </w:p>
    <w:p>
      <w:r>
        <w:t xml:space="preserve">§ 16 Verwertungsverbot, Entfernung aus der Personalakte</w:t>
      </w:r>
    </w:p>
    <w:p>
      <w:r>
        <w:t xml:space="preserve">Teil 3</w:t>
      </w:r>
    </w:p>
    <w:p>
      <w:r>
        <w:t xml:space="preserve">Behördliches Disziplinarverfahren</w:t>
      </w:r>
    </w:p>
    <w:p>
      <w:r>
        <w:t xml:space="preserve">Kapitel 1</w:t>
      </w:r>
    </w:p>
    <w:p>
      <w:r>
        <w:t xml:space="preserve">Einleitung, Ausdehnung und Beschränkung</w:t>
      </w:r>
    </w:p>
    <w:p>
      <w:r>
        <w:t xml:space="preserve">§ 17 Einleitung von Amts wegen</w:t>
      </w:r>
    </w:p>
    <w:p>
      <w:r>
        <w:t xml:space="preserve">§ 18 Einleitung auf Antrag</w:t>
      </w:r>
    </w:p>
    <w:p>
      <w:r>
        <w:t xml:space="preserve">§ 19 Ausdehnung und Beschränkung</w:t>
      </w:r>
    </w:p>
    <w:p>
      <w:r>
        <w:t xml:space="preserve">Kapitel 2</w:t>
      </w:r>
    </w:p>
    <w:p>
      <w:r>
        <w:t xml:space="preserve">Durchführung</w:t>
      </w:r>
    </w:p>
    <w:p>
      <w:r>
        <w:t xml:space="preserve">§ 20 Unterrichtung, Belehrung und Anhörung</w:t>
      </w:r>
    </w:p>
    <w:p>
      <w:r>
        <w:t xml:space="preserve">§ 21 Pflicht zur Durchführung von Ermittlungen, Ausnahmen</w:t>
      </w:r>
    </w:p>
    <w:p>
      <w:r>
        <w:t xml:space="preserve">§ 22 Verhältnis zum Strafverfahren und zu anderen Verfahren</w:t>
      </w:r>
    </w:p>
    <w:p>
      <w:r>
        <w:t xml:space="preserve">§ 23 Bindung an tatsächliche Feststellungen aus Strafverfahren oder anderen Verfahren</w:t>
      </w:r>
    </w:p>
    <w:p>
      <w:r>
        <w:t xml:space="preserve">§ 24 Beweiserhebung</w:t>
      </w:r>
    </w:p>
    <w:p>
      <w:r>
        <w:t xml:space="preserve">§ 25 Zeuginnen oder Zeugen und Sachverständige</w:t>
      </w:r>
    </w:p>
    <w:p>
      <w:r>
        <w:t xml:space="preserve">§ 26 Herausgabe von Unterlagen</w:t>
      </w:r>
    </w:p>
    <w:p>
      <w:r>
        <w:t xml:space="preserve">§ 27 Beschlagnahmen und Durchsuchungen</w:t>
      </w:r>
    </w:p>
    <w:p>
      <w:r>
        <w:t xml:space="preserve">§ 28 Unterbringung im Krankenhaus zur Erstellung eines Gutachtens über den psychischen Zustand der Beamtin oder des Beamten</w:t>
      </w:r>
    </w:p>
    <w:p>
      <w:r>
        <w:t xml:space="preserve">§ 29 Protokoll</w:t>
      </w:r>
    </w:p>
    <w:p>
      <w:r>
        <w:t xml:space="preserve">§ 30 Innerdienstliche Informationen</w:t>
      </w:r>
    </w:p>
    <w:p>
      <w:r>
        <w:t xml:space="preserve">§ 31 Abschließende Anhörung</w:t>
      </w:r>
    </w:p>
    <w:p>
      <w:r>
        <w:t xml:space="preserve">Kapitel 3</w:t>
      </w:r>
    </w:p>
    <w:p>
      <w:r>
        <w:t xml:space="preserve">Abschlussentscheidung</w:t>
      </w:r>
    </w:p>
    <w:p>
      <w:r>
        <w:t xml:space="preserve">§ 32 Zuständigkeit</w:t>
      </w:r>
    </w:p>
    <w:p>
      <w:r>
        <w:t xml:space="preserve">§ 33 Einstellungsverfügung</w:t>
      </w:r>
    </w:p>
    <w:p>
      <w:r>
        <w:t xml:space="preserve">§ 34 Disziplinarverfügung</w:t>
      </w:r>
    </w:p>
    <w:p>
      <w:r>
        <w:t xml:space="preserve">§ 35 Erhebung der Disziplinarklage</w:t>
      </w:r>
    </w:p>
    <w:p>
      <w:r>
        <w:t xml:space="preserve">§ 36 Verfahren bei nachträglicher Entscheidung im Straf- oder Bußgeldverfahren</w:t>
      </w:r>
    </w:p>
    <w:p>
      <w:r>
        <w:t xml:space="preserve">§ 37 Kostentragungspflicht</w:t>
      </w:r>
    </w:p>
    <w:p>
      <w:r>
        <w:t xml:space="preserve">Kapitel 4</w:t>
      </w:r>
    </w:p>
    <w:p>
      <w:r>
        <w:t xml:space="preserve">Vorläufige Dienstenthebung</w:t>
      </w:r>
    </w:p>
    <w:p>
      <w:r>
        <w:t xml:space="preserve">und Einbehaltung von Bezügen</w:t>
      </w:r>
    </w:p>
    <w:p>
      <w:r>
        <w:t xml:space="preserve">§ 38 Zulässigkeit</w:t>
      </w:r>
    </w:p>
    <w:p>
      <w:r>
        <w:t xml:space="preserve">§ 39 Rechtswirkungen</w:t>
      </w:r>
    </w:p>
    <w:p>
      <w:r>
        <w:t xml:space="preserve">§ 40 Verfall und Nachzahlung der einbehaltenen Beträge</w:t>
      </w:r>
    </w:p>
    <w:p>
      <w:r>
        <w:t xml:space="preserve">Kapitel 5</w:t>
      </w:r>
    </w:p>
    <w:p>
      <w:r>
        <w:t xml:space="preserve">Widerspruchsverfahren</w:t>
      </w:r>
    </w:p>
    <w:p>
      <w:r>
        <w:t xml:space="preserve">(aufgehoben)</w:t>
      </w:r>
    </w:p>
    <w:p>
      <w:r>
        <w:t xml:space="preserve">Kapitel 6</w:t>
      </w:r>
    </w:p>
    <w:p>
      <w:r>
        <w:t xml:space="preserve">Vertreterin oder Vertreter</w:t>
      </w:r>
    </w:p>
    <w:p>
      <w:r>
        <w:t xml:space="preserve">des öffentlichen Interesses in Disziplinarsachen</w:t>
      </w:r>
    </w:p>
    <w:p>
      <w:r>
        <w:t xml:space="preserve">(aufgehoben)</w:t>
      </w:r>
    </w:p>
    <w:p>
      <w:r>
        <w:t xml:space="preserve">Teil 4</w:t>
      </w:r>
    </w:p>
    <w:p>
      <w:r>
        <w:t xml:space="preserve">Gerichtliches Disziplinarverfahren</w:t>
      </w:r>
    </w:p>
    <w:p>
      <w:r>
        <w:t xml:space="preserve">Kapitel 1</w:t>
      </w:r>
    </w:p>
    <w:p>
      <w:r>
        <w:t xml:space="preserve">Disziplinargerichtsbarkeit</w:t>
      </w:r>
    </w:p>
    <w:p>
      <w:r>
        <w:t xml:space="preserve">§ 45 Zuständigkeit</w:t>
      </w:r>
    </w:p>
    <w:p>
      <w:r>
        <w:t xml:space="preserve">§ 46 Kammer für Disziplinarsachen</w:t>
      </w:r>
    </w:p>
    <w:p>
      <w:r>
        <w:t xml:space="preserve">§ 47 Zusammensetzung</w:t>
      </w:r>
    </w:p>
    <w:p>
      <w:r>
        <w:t xml:space="preserve">§ 48 Ausschluss von der Ausübung des Richteramts</w:t>
      </w:r>
    </w:p>
    <w:p>
      <w:r>
        <w:t xml:space="preserve">§ 49 Nichtheranziehung einer Beamtenbeisitzerin oder eines Beamtenbeisitzers</w:t>
      </w:r>
    </w:p>
    <w:p>
      <w:r>
        <w:t xml:space="preserve">§ 50 Erlöschen des Amtes der Beamtenbeisitzerin oder des Beamtenbeisitzers</w:t>
      </w:r>
    </w:p>
    <w:p>
      <w:r>
        <w:t xml:space="preserve">§ 51 Senate für Disziplinarsachen</w:t>
      </w:r>
    </w:p>
    <w:p>
      <w:r>
        <w:t xml:space="preserve">Kapitel 2</w:t>
      </w:r>
    </w:p>
    <w:p>
      <w:r>
        <w:t xml:space="preserve">Disziplinarverfahren</w:t>
      </w:r>
    </w:p>
    <w:p>
      <w:r>
        <w:t xml:space="preserve">vor dem Verwaltungsgericht</w:t>
      </w:r>
    </w:p>
    <w:p>
      <w:r>
        <w:t xml:space="preserve">Abschnitt 1</w:t>
      </w:r>
    </w:p>
    <w:p>
      <w:r>
        <w:t xml:space="preserve">Klageverfahren</w:t>
      </w:r>
    </w:p>
    <w:p>
      <w:r>
        <w:t xml:space="preserve">§ 52 Erhebung der Disziplinarklage</w:t>
      </w:r>
    </w:p>
    <w:p>
      <w:r>
        <w:t xml:space="preserve">§ 53 Nachtragsdisziplinarklage</w:t>
      </w:r>
    </w:p>
    <w:p>
      <w:r>
        <w:t xml:space="preserve">§ 54 Mängel des behördlichen Disziplinarverfahrens oder der Klageschrift</w:t>
      </w:r>
    </w:p>
    <w:p>
      <w:r>
        <w:t xml:space="preserve">§ 55 Beschränkung des Disziplinarverfahrens</w:t>
      </w:r>
    </w:p>
    <w:p>
      <w:r>
        <w:t xml:space="preserve">§ 56 Bindung an tatsächliche Feststellungen aus anderen Verfahren</w:t>
      </w:r>
    </w:p>
    <w:p>
      <w:r>
        <w:t xml:space="preserve">§ 57 Beweisaufnahme</w:t>
      </w:r>
    </w:p>
    <w:p>
      <w:r>
        <w:t xml:space="preserve">§ 58 Nichtöffentlichkeit der Verhandlung</w:t>
      </w:r>
    </w:p>
    <w:p>
      <w:r>
        <w:t xml:space="preserve">§ 59 Mündliche Verhandlung, Entscheidung durch Urteil</w:t>
      </w:r>
    </w:p>
    <w:p>
      <w:r>
        <w:t xml:space="preserve">§ 60 Entscheidung durch Beschluss</w:t>
      </w:r>
    </w:p>
    <w:p>
      <w:r>
        <w:t xml:space="preserve">§ 61 Grenzen der erneuten Ausübung der Disziplinarbefugnisse</w:t>
      </w:r>
    </w:p>
    <w:p>
      <w:r>
        <w:t xml:space="preserve">Abschnitt 2</w:t>
      </w:r>
    </w:p>
    <w:p>
      <w:r>
        <w:t xml:space="preserve">Besondere Verfahren</w:t>
      </w:r>
    </w:p>
    <w:p>
      <w:r>
        <w:t xml:space="preserve">§ 62 Antrag auf gerichtliche Fristsetzung</w:t>
      </w:r>
    </w:p>
    <w:p>
      <w:r>
        <w:t xml:space="preserve">§ 63 Antrag auf Aussetzung der vorläufigen Dienstenthebung und der Einbehaltung von Bezügen</w:t>
      </w:r>
    </w:p>
    <w:p>
      <w:r>
        <w:t xml:space="preserve">Kapitel 3</w:t>
      </w:r>
    </w:p>
    <w:p>
      <w:r>
        <w:t xml:space="preserve">Disziplinarverfahren</w:t>
      </w:r>
    </w:p>
    <w:p>
      <w:r>
        <w:t xml:space="preserve">vor dem Oberverwaltungsgericht</w:t>
      </w:r>
    </w:p>
    <w:p>
      <w:r>
        <w:t xml:space="preserve">Abschnitt 1</w:t>
      </w:r>
    </w:p>
    <w:p>
      <w:r>
        <w:t xml:space="preserve">Berufung</w:t>
      </w:r>
    </w:p>
    <w:p>
      <w:r>
        <w:t xml:space="preserve">§ 64 Statthaftigkeit, Form und Frist der Berufung</w:t>
      </w:r>
    </w:p>
    <w:p>
      <w:r>
        <w:t xml:space="preserve">§ 65 Berufungsverfahren</w:t>
      </w:r>
    </w:p>
    <w:p>
      <w:r>
        <w:t xml:space="preserve">Abschnitt 2</w:t>
      </w:r>
    </w:p>
    <w:p>
      <w:r>
        <w:t xml:space="preserve">Beschwerde</w:t>
      </w:r>
    </w:p>
    <w:p>
      <w:r>
        <w:t xml:space="preserve">§ 66 Zulässigkeit</w:t>
      </w:r>
    </w:p>
    <w:p>
      <w:r>
        <w:t xml:space="preserve">Kapitel 4</w:t>
      </w:r>
    </w:p>
    <w:p>
      <w:r>
        <w:t xml:space="preserve">Disziplinarverfahren</w:t>
      </w:r>
    </w:p>
    <w:p>
      <w:r>
        <w:t xml:space="preserve">vor dem Bundesverwaltungsgericht</w:t>
      </w:r>
    </w:p>
    <w:p>
      <w:r>
        <w:t xml:space="preserve">§ 67 Revision; Ausschluss der Sprungrevision</w:t>
      </w:r>
    </w:p>
    <w:p>
      <w:r>
        <w:t xml:space="preserve">Kapitel 5</w:t>
      </w:r>
    </w:p>
    <w:p>
      <w:r>
        <w:t xml:space="preserve">Wiederaufnahme</w:t>
      </w:r>
    </w:p>
    <w:p>
      <w:r>
        <w:t xml:space="preserve">des gerichtlichen Disziplinarverfahrens</w:t>
      </w:r>
    </w:p>
    <w:p>
      <w:r>
        <w:t xml:space="preserve">§ 68 Wiederaufnahmegründe</w:t>
      </w:r>
    </w:p>
    <w:p>
      <w:r>
        <w:t xml:space="preserve">§ 69 Unzulässigkeit der Wiederaufnahme</w:t>
      </w:r>
    </w:p>
    <w:p>
      <w:r>
        <w:t xml:space="preserve">§ 70 Frist, Verfahren</w:t>
      </w:r>
    </w:p>
    <w:p>
      <w:r>
        <w:t xml:space="preserve">§ 71 Mündliche Verhandlung, Entscheidung des Gerichts</w:t>
      </w:r>
    </w:p>
    <w:p>
      <w:r>
        <w:t xml:space="preserve">§ 72 Entscheidung durch Beschluss</w:t>
      </w:r>
    </w:p>
    <w:p>
      <w:r>
        <w:t xml:space="preserve">§ 73 Rechtswirkungen, Entschädigung</w:t>
      </w:r>
    </w:p>
    <w:p>
      <w:r>
        <w:t xml:space="preserve">Kapitel 6</w:t>
      </w:r>
    </w:p>
    <w:p>
      <w:r>
        <w:t xml:space="preserve">Kostenentscheidung</w:t>
      </w:r>
    </w:p>
    <w:p>
      <w:r>
        <w:t xml:space="preserve">im gerichtlichen Disziplinarverfahren</w:t>
      </w:r>
    </w:p>
    <w:p>
      <w:r>
        <w:t xml:space="preserve">§ 74 Kostentragungspflicht und erstattungsfähige Kosten</w:t>
      </w:r>
    </w:p>
    <w:p>
      <w:r>
        <w:t xml:space="preserve">§ 75 Gerichtskosten</w:t>
      </w:r>
    </w:p>
    <w:p>
      <w:r>
        <w:t xml:space="preserve">Teil 5</w:t>
      </w:r>
    </w:p>
    <w:p>
      <w:r>
        <w:t xml:space="preserve">Unterhaltsbeitrag,</w:t>
      </w:r>
    </w:p>
    <w:p>
      <w:r>
        <w:t xml:space="preserve">Unterhaltsleistung und Begnadigung</w:t>
      </w:r>
    </w:p>
    <w:p>
      <w:r>
        <w:t xml:space="preserve">§ 76 Unterhaltsbeitrag bei Entfernung aus dem Beamtenverhältnis oder bei</w:t>
      </w:r>
    </w:p>
    <w:p>
      <w:r>
        <w:t xml:space="preserve">Aberkennung des Ruhegehalts</w:t>
      </w:r>
    </w:p>
    <w:p>
      <w:r>
        <w:t xml:space="preserve">§ 77 Unterhaltsleistung bei Mithilfe zur Aufdeckung von Straftaten</w:t>
      </w:r>
    </w:p>
    <w:p>
      <w:r>
        <w:t xml:space="preserve">§ 78 Begnadigung</w:t>
      </w:r>
    </w:p>
    <w:p>
      <w:r>
        <w:t xml:space="preserve">Teil 6</w:t>
      </w:r>
    </w:p>
    <w:p>
      <w:r>
        <w:t xml:space="preserve">Besondere Bestimmungen</w:t>
      </w:r>
    </w:p>
    <w:p>
      <w:r>
        <w:t xml:space="preserve">für Beamtinnen und Beamte von Dienstherren</w:t>
      </w:r>
    </w:p>
    <w:p>
      <w:r>
        <w:t xml:space="preserve">unter der Aufsicht des Landes</w:t>
      </w:r>
    </w:p>
    <w:p>
      <w:r>
        <w:t xml:space="preserve">und für Ruhestandsbeamtinnen und Ruhestandsbeamte</w:t>
      </w:r>
    </w:p>
    <w:p>
      <w:r>
        <w:t xml:space="preserve">§ 79 Beamtinnen und Beamte kommunaler Dienstherren</w:t>
      </w:r>
    </w:p>
    <w:p>
      <w:r>
        <w:t xml:space="preserve">§ 80 Beamtinnen und Beamte der anderen Dienstherren unter der Aufsicht des Landes</w:t>
      </w:r>
    </w:p>
    <w:p>
      <w:r>
        <w:t xml:space="preserve">§ 81 Ausübung der Disziplinarbefugnisse bei Ruhestandsbeamtinnen und Ruhestandsbeamten</w:t>
      </w:r>
    </w:p>
    <w:p>
      <w:r>
        <w:t xml:space="preserve">Teil 7</w:t>
      </w:r>
    </w:p>
    <w:p>
      <w:r>
        <w:t xml:space="preserve">Übergangs- und Schlussbestimmungen</w:t>
      </w:r>
    </w:p>
    <w:p>
      <w:r>
        <w:t xml:space="preserve">§ 82 Übergangsbestimmungen</w:t>
      </w:r>
    </w:p>
    <w:p>
      <w:r>
        <w:t xml:space="preserve">§ 83 Verwaltungsvorschriften</w:t>
      </w:r>
    </w:p>
    <w:p>
      <w:r>
        <w:t xml:space="preserve">Teil 1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