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79 LDG NRW (Nordrhein-Westfalen) — Beamtinnen und Beamte kommunaler Dienstherren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Hauptverwaltungsbeamtin oder der Hauptverwaltungsbeamte einer Gemeinde oder eines Gemeindeverbandes ist dienstvorgesetzte Stelle der ihr oder ihm nachgeordneten Beamtinnen und Beamten. Für die Hauptverwaltungsbeamtinnen und Hauptverwaltungsbeamten und die Kreisausschussmitglieder gilt die Aufsichtsbehörde als dienstvorgesetzte Stelle.</w:t>
      </w:r>
    </w:p>
    <w:p>
      <w:r>
        <w:t xml:space="preserve">(2) Als höhere dienstvorgesetzte Stelle der in Absatz 1 Satz 1 genannten nachgeordneten Beamtinnen und Beamten gilt die Aufsichtsbehörde. Als höhere dienstvorgesetzte Stelle der in Absatz 1 Satz 2 genannten Beamtinnen und Beamten gilt die obere Aufsichtsbehörde.</w:t>
      </w:r>
    </w:p>
    <w:p>
      <w:r>
        <w:t xml:space="preserve">(3) Als oberste Dienstbehörde für alle Beamtinnen und Beamten der Gemeinden und Gemeindeverbände gilt das für Kommunales zuständige Ministerium; abweichend davon tritt an die Stelle der obersten Dienstbehörde in den Fällen der §§ 33 Abs. 2 Nr. 4 und 76 Abs. 3 Halbsatz 2 sowie Abs. 4 Satz 4 die dienstvorgesetzte Stelle.</w:t>
      </w:r>
    </w:p>
    <w:p>
      <w:r>
        <w:rPr>
          <w:color w:val="555555"/>
          <w:sz w:val="17"/>
        </w:rPr>
        <w:t xml:space="preserve">Zitiervorschlag: § 79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https://recht.nulegal.eu/gesetze/LDG%20NRW/79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