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JFDG — Freiwilliges soziales Jahr</w:t>
      </w:r>
    </w:p>
    <w:p>
      <w:r>
        <w:rPr>
          <w:color w:val="555555"/>
          <w:sz w:val="18"/>
        </w:rPr>
        <w:t xml:space="preserve">Jugendfreiwilligendienstegesetz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freiwillige soziale Jahr wird als überwiegend praktische Hilfstätigkeit, die an Lernzielen orientiert ist, in gemeinwohlorientierten Einrichtungen geleistet, insbesondere in Einrichtungen der Wohlfahrtspflege, in Einrichtungen der Kinder- und Jugendhilfe, einschließlich der Einrichtungen für außerschulische Jugendbildung und Einrichtungen für Jugendarbeit, in Einrichtungen der Gesundheitspflege, in Einrichtungen der Kultur und Denkmalpflege oder in Einrichtungen des Sports.</w:t>
      </w:r>
    </w:p>
    <w:p>
      <w:r>
        <w:t xml:space="preserve">(2) Das freiwillige soziale Jahr wird pädagogisch begleitet. Die pädagogische Begleitung wird von einer zentralen Stelle eines nach § 10 zugelassenen Trägers des Jugendfreiwilligendienstes sichergestellt mit dem Ziel, soziale, kulturelle und interkulturelle Kompetenzen zu vermitteln und das Verantwortungsbewusstsein für das Gemeinwohl zu stärken.</w:t>
      </w:r>
    </w:p>
    <w:p>
      <w:r>
        <w:rPr>
          <w:color w:val="555555"/>
          <w:sz w:val="17"/>
        </w:rPr>
        <w:t xml:space="preserve">Zitiervorschlag: § 3 JFDG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https://recht.nulegal.eu/gesetze/JFDG/3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