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IndKflAusbV — Mündliche Ergänzungsprüfung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„Marketing, Vertrieb, Personalwesen und kaufmännische Steuerung und Kontrolle“oder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wenn der Prüfungsbereich nach Nummer 1 Buchstabe a oder Buchstabe b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 oder Buchstabe b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15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