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ITKTAusbV — Ausbildungsberufsbild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780"/>
      </w:pPr>
      <w:r>
        <w:t xml:space="preserve">1. der Ausbildungsbetrieb:</w:t>
      </w:r>
    </w:p>
    <w:p>
      <w:pPr>
        <w:ind w:left="780"/>
      </w:pPr>
      <w:r>
        <w:t xml:space="preserve">1.1 Stellung, Rechtsform und Struktur,</w:t>
      </w:r>
    </w:p>
    <w:p>
      <w:pPr>
        <w:ind w:left="780"/>
      </w:pPr>
      <w:r>
        <w:t xml:space="preserve">1.2 Berufsbildung, Arbeits- und Tarifrecht,</w:t>
      </w:r>
    </w:p>
    <w:p>
      <w:pPr>
        <w:ind w:left="780"/>
      </w:pPr>
      <w:r>
        <w:t xml:space="preserve">1.3 Sicherheit und Gesundheitsschutz bei der Arbeit,</w:t>
      </w:r>
    </w:p>
    <w:p>
      <w:pPr>
        <w:ind w:left="780"/>
      </w:pPr>
      <w:r>
        <w:t xml:space="preserve">1.4 Umweltschutz;</w:t>
      </w:r>
    </w:p>
    <w:p>
      <w:pPr>
        <w:ind w:left="780"/>
      </w:pPr>
      <w:r>
        <w:t xml:space="preserve">2. Geschäfts- und Leistungsprozesse:</w:t>
      </w:r>
    </w:p>
    <w:p>
      <w:pPr>
        <w:ind w:left="780"/>
      </w:pPr>
      <w:r>
        <w:t xml:space="preserve">2.1 Leistungserstellung und -verwertung,</w:t>
      </w:r>
    </w:p>
    <w:p>
      <w:pPr>
        <w:ind w:left="780"/>
      </w:pPr>
      <w:r>
        <w:t xml:space="preserve">2.2 betriebliche Organisation,</w:t>
      </w:r>
    </w:p>
    <w:p>
      <w:pPr>
        <w:ind w:left="780"/>
      </w:pPr>
      <w:r>
        <w:t xml:space="preserve">2.3 Beschaffung,</w:t>
      </w:r>
    </w:p>
    <w:p>
      <w:pPr>
        <w:ind w:left="780"/>
      </w:pPr>
      <w:r>
        <w:t xml:space="preserve">2.4 Markt- und Kundenbeziehungen,</w:t>
      </w:r>
    </w:p>
    <w:p>
      <w:pPr>
        <w:ind w:left="780"/>
      </w:pPr>
      <w:r>
        <w:t xml:space="preserve">2.5 kaufmännische Steuerung und Kontrolle;</w:t>
      </w:r>
    </w:p>
    <w:p>
      <w:pPr>
        <w:ind w:left="780"/>
      </w:pPr>
      <w:r>
        <w:t xml:space="preserve">3. Arbeitsorganisation und Arbeitstechniken:</w:t>
      </w:r>
    </w:p>
    <w:p>
      <w:pPr>
        <w:ind w:left="780"/>
      </w:pPr>
      <w:r>
        <w:t xml:space="preserve">3.1 Informieren und Kommunizieren,</w:t>
      </w:r>
    </w:p>
    <w:p>
      <w:pPr>
        <w:ind w:left="780"/>
      </w:pPr>
      <w:r>
        <w:t xml:space="preserve">3.2 Planen und Organisieren,</w:t>
      </w:r>
    </w:p>
    <w:p>
      <w:pPr>
        <w:ind w:left="780"/>
      </w:pPr>
      <w:r>
        <w:t xml:space="preserve">3.3 Teamarbeit;</w:t>
      </w:r>
    </w:p>
    <w:p>
      <w:pPr>
        <w:ind w:left="780"/>
      </w:pPr>
      <w:r>
        <w:t xml:space="preserve">4. informations- und telekommunikationstechnische Produkte und Märkte:</w:t>
      </w:r>
    </w:p>
    <w:p>
      <w:pPr>
        <w:ind w:left="780"/>
      </w:pPr>
      <w:r>
        <w:t xml:space="preserve">4.1 Einsatzfelder und Entwicklungstrends,</w:t>
      </w:r>
    </w:p>
    <w:p>
      <w:pPr>
        <w:ind w:left="780"/>
      </w:pPr>
      <w:r>
        <w:t xml:space="preserve">4.2 Systemarchitektur, Hardware und Betriebssysteme,</w:t>
      </w:r>
    </w:p>
    <w:p>
      <w:pPr>
        <w:ind w:left="780"/>
      </w:pPr>
      <w:r>
        <w:t xml:space="preserve">4.3 Anwendungssoftware,</w:t>
      </w:r>
    </w:p>
    <w:p>
      <w:pPr>
        <w:ind w:left="780"/>
      </w:pPr>
      <w:r>
        <w:t xml:space="preserve">4.4 Netze, Dienste;</w:t>
      </w:r>
    </w:p>
    <w:p>
      <w:pPr>
        <w:ind w:left="780"/>
      </w:pPr>
      <w:r>
        <w:t xml:space="preserve">5. Herstellen und Betreuen von Systemlösungen:</w:t>
      </w:r>
    </w:p>
    <w:p>
      <w:pPr>
        <w:ind w:left="780"/>
      </w:pPr>
      <w:r>
        <w:t xml:space="preserve">5.1 Ist-Analyse und Konzeption,</w:t>
      </w:r>
    </w:p>
    <w:p>
      <w:pPr>
        <w:ind w:left="780"/>
      </w:pPr>
      <w:r>
        <w:t xml:space="preserve">5.2 Programmiertechniken,</w:t>
      </w:r>
    </w:p>
    <w:p>
      <w:pPr>
        <w:ind w:left="780"/>
      </w:pPr>
      <w:r>
        <w:t xml:space="preserve">5.3 Installieren und Konfigurieren,</w:t>
      </w:r>
    </w:p>
    <w:p>
      <w:pPr>
        <w:ind w:left="780"/>
      </w:pPr>
      <w:r>
        <w:t xml:space="preserve">5.4 IT-Sicherheit, Datenschutz und Urheberrecht,</w:t>
      </w:r>
    </w:p>
    <w:p>
      <w:pPr>
        <w:ind w:left="780"/>
      </w:pPr>
      <w:r>
        <w:t xml:space="preserve">5.5 Systempflege;</w:t>
      </w:r>
    </w:p>
    <w:p>
      <w:pPr>
        <w:ind w:left="780"/>
      </w:pPr>
      <w:r>
        <w:t xml:space="preserve">6. branchenspezifische Leistungen:</w:t>
      </w:r>
    </w:p>
    <w:p>
      <w:pPr>
        <w:ind w:left="780"/>
      </w:pPr>
      <w:r>
        <w:t xml:space="preserve">6.1 Geschäftsprozesse,</w:t>
      </w:r>
    </w:p>
    <w:p>
      <w:pPr>
        <w:ind w:left="780"/>
      </w:pPr>
      <w:r>
        <w:t xml:space="preserve">6.2 Planung, Steuerung und Kontrolle;</w:t>
      </w:r>
    </w:p>
    <w:p>
      <w:pPr>
        <w:ind w:left="780"/>
      </w:pPr>
      <w:r>
        <w:t xml:space="preserve">7. Rahmenbedingungen für den Einsatz von Informations- und Telekommunikationstechnik:</w:t>
      </w:r>
    </w:p>
    <w:p>
      <w:pPr>
        <w:ind w:left="780"/>
      </w:pPr>
      <w:r>
        <w:t xml:space="preserve">7.1 Arbeitsorganisation und Organisationsentwicklung,</w:t>
      </w:r>
    </w:p>
    <w:p>
      <w:pPr>
        <w:ind w:left="780"/>
      </w:pPr>
      <w:r>
        <w:t xml:space="preserve">7.2 Informationsorganisation,</w:t>
      </w:r>
    </w:p>
    <w:p>
      <w:pPr>
        <w:ind w:left="780"/>
      </w:pPr>
      <w:r>
        <w:t xml:space="preserve">7.3 Personalwirtschaft,</w:t>
      </w:r>
    </w:p>
    <w:p>
      <w:pPr>
        <w:ind w:left="780"/>
      </w:pPr>
      <w:r>
        <w:t xml:space="preserve">7.4 Rechnungswesen und Controlling;</w:t>
      </w:r>
    </w:p>
    <w:p>
      <w:pPr>
        <w:ind w:left="780"/>
      </w:pPr>
      <w:r>
        <w:t xml:space="preserve">8. Projektplanung und -durchführung:</w:t>
      </w:r>
    </w:p>
    <w:p>
      <w:pPr>
        <w:ind w:left="780"/>
      </w:pPr>
      <w:r>
        <w:t xml:space="preserve">8.1 Anforderungsanalyse,</w:t>
      </w:r>
    </w:p>
    <w:p>
      <w:pPr>
        <w:ind w:left="780"/>
      </w:pPr>
      <w:r>
        <w:t xml:space="preserve">8.2 Konzeption,</w:t>
      </w:r>
    </w:p>
    <w:p>
      <w:pPr>
        <w:ind w:left="780"/>
      </w:pPr>
      <w:r>
        <w:t xml:space="preserve">8.3 Projektvorbereitung,</w:t>
      </w:r>
    </w:p>
    <w:p>
      <w:pPr>
        <w:ind w:left="780"/>
      </w:pPr>
      <w:r>
        <w:t xml:space="preserve">8.4 Projektdurchführung;</w:t>
      </w:r>
    </w:p>
    <w:p>
      <w:pPr>
        <w:ind w:left="780"/>
      </w:pPr>
      <w:r>
        <w:t xml:space="preserve">9. Beschaffen und Bereitstellen von Systemen:</w:t>
      </w:r>
    </w:p>
    <w:p>
      <w:pPr>
        <w:ind w:left="780"/>
      </w:pPr>
      <w:r>
        <w:t xml:space="preserve">9.1 Einkauf,</w:t>
      </w:r>
    </w:p>
    <w:p>
      <w:pPr>
        <w:ind w:left="780"/>
      </w:pPr>
      <w:r>
        <w:t xml:space="preserve">9.2 Auftragsabwicklung,</w:t>
      </w:r>
    </w:p>
    <w:p>
      <w:pPr>
        <w:ind w:left="780"/>
      </w:pPr>
      <w:r>
        <w:t xml:space="preserve">9.3 Installation und Optimierung,</w:t>
      </w:r>
    </w:p>
    <w:p>
      <w:pPr>
        <w:ind w:left="780"/>
      </w:pPr>
      <w:r>
        <w:t xml:space="preserve">9.4 Systemverwaltung;</w:t>
      </w:r>
    </w:p>
    <w:p>
      <w:pPr>
        <w:ind w:left="780"/>
      </w:pPr>
      <w:r>
        <w:t xml:space="preserve">10. Benutzerberatung und -unterstützung:</w:t>
      </w:r>
    </w:p>
    <w:p>
      <w:pPr>
        <w:ind w:left="780"/>
      </w:pPr>
      <w:r>
        <w:t xml:space="preserve">10.1 Ergonomie,</w:t>
      </w:r>
    </w:p>
    <w:p>
      <w:pPr>
        <w:ind w:left="780"/>
      </w:pPr>
      <w:r>
        <w:t xml:space="preserve">10.2 Anwendungsprobleme,</w:t>
      </w:r>
    </w:p>
    <w:p>
      <w:pPr>
        <w:ind w:left="780"/>
      </w:pPr>
      <w:r>
        <w:t xml:space="preserve">10.3 Einweisen und Schulen.</w:t>
      </w:r>
    </w:p>
    <w:p>
      <w:r>
        <w:t xml:space="preserve">(2) Die Vermittlung der Fertigkeiten und Kenntnisse nach Absatz 1 Nr. 6 erfolgt nach Fachbereichen. Dafür ist jeweils einer der nachfolgend genannten Fachbereiche mit den jeweils in Anlage 4 Abschnitt III aufgeführten branchenspezifischen Fertigkeiten und Kenntnisse zugrundezulegen:</w:t>
      </w:r>
    </w:p>
    <w:p>
      <w:pPr>
        <w:ind w:left="420"/>
      </w:pPr>
      <w:r>
        <w:t xml:space="preserve">1. Industrie,</w:t>
      </w:r>
    </w:p>
    <w:p>
      <w:pPr>
        <w:ind w:left="420"/>
      </w:pPr>
      <w:r>
        <w:t xml:space="preserve">2. Handel,</w:t>
      </w:r>
    </w:p>
    <w:p>
      <w:pPr>
        <w:ind w:left="420"/>
      </w:pPr>
      <w:r>
        <w:t xml:space="preserve">3. Banken,</w:t>
      </w:r>
    </w:p>
    <w:p>
      <w:pPr>
        <w:ind w:left="420"/>
      </w:pPr>
      <w:r>
        <w:t xml:space="preserve">4. Versicherungen,</w:t>
      </w:r>
    </w:p>
    <w:p>
      <w:pPr>
        <w:ind w:left="420"/>
      </w:pPr>
      <w:r>
        <w:t xml:space="preserve">5. Krankenhaus.</w:t>
      </w:r>
    </w:p>
    <w:p>
      <w:r>
        <w:t xml:space="preserve">(3) Soweit die Fertigkeiten und Kenntnisse zu Geschäftsprozessen und Kundenbeziehungen in anderen Branchen den Fertigkeiten und Kenntnissen nach Absatz 1 Nr. 6 gleichwertig sind, können auch andere Branchen zugrundegelegt werden.</w:t>
      </w:r>
    </w:p>
    <w:p>
      <w:r>
        <w:rPr>
          <w:color w:val="555555"/>
          <w:sz w:val="17"/>
        </w:rPr>
        <w:t xml:space="preserve">Zitiervorschlag: § 22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