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IT-FortbV — Durchführung der Prüfung im Prüfungsteil "Betriebliche IT-Prozesse"</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Im Prüfungsteil "Betriebliche IT-Prozesse" erstellt die zu prüfende Person eine Dokumentation nach Maßgabe der §§ 9, 12, 15 oder 18 über ein praxisrelevantes Projekt oder über Aufgaben aus betrieblichen IT-Prozessen. Die zu prüfende Person reicht hierzu einen Vorschlag ein. Der Prüfungsausschuss führt mit der zu prüfenden Person darüber ein Beratungsgespräch und trifft mit ihr eine Zielvereinbarung über durchzuführende Arbeiten, Art und Umfang der zu erstellenden Dokumentation sowie den Abgabetermin. Dabei darf zwischen dem Tag des Beratungsgesprächs und dem Abgabetermin der Dokumentation längstens ein Zeitraum von einem Jahr liegen.</w:t>
      </w:r>
    </w:p>
    <w:p>
      <w:r>
        <w:t xml:space="preserve">(2) Entspricht die Dokumentation den Anforderungen, sind die Inhalte vor dem Prüfungsausschuss zu präsentieren. Daran schließt sich ein Fachgespräch an. Die Präsentation soll mindestens 20 Minuten und höchstens 30 Minuten, das Fachgespräch und die Präsentation zusammen mindestens 60 Minuten und höchstens 90 Minuten dauern.</w:t>
      </w:r>
    </w:p>
    <w:p>
      <w:r>
        <w:t xml:space="preserve">(3) Durch die Präsentation und das Fachgespräch soll die zu prüfende Person nachweisen, dass sie in der Lage ist, die in der Dokumentation dargestellten IT-Prozesse zu analysieren, Lösungen zu konzipieren, Projekte zu planen, getroffene Entscheidungen transparent zu machen und übergreifende Zusammenhänge darzustellen sowie ihre Konzeptionen und Lösungsvorschläge zu vertreten.</w:t>
      </w:r>
    </w:p>
    <w:p>
      <w:r>
        <w:rPr>
          <w:color w:val="555555"/>
          <w:sz w:val="17"/>
        </w:rPr>
        <w:t xml:space="preserve">Zitiervorschlag: § 4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