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ISAusbV 1997 — Ausbildungsberufsbild Industrie-Isolierer/Industrie-Isoliererin</w:t>
      </w:r>
    </w:p>
    <w:p>
      <w:r>
        <w:rPr>
          <w:color w:val="555555"/>
          <w:sz w:val="18"/>
        </w:rPr>
        <w:t xml:space="preserve">Verordnung über die Berufsausbildung in der Isolier-Industrie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Lesen und Anfertigen von Skizzen und Zeichnungen,</w:t>
      </w:r>
    </w:p>
    <w:p>
      <w:pPr>
        <w:ind w:left="420"/>
      </w:pPr>
      <w:r>
        <w:t xml:space="preserve">6. Planen und Vorbereiten von Arbeitsabläufen, Einrichten von Baustellen, Kontrollieren der Arbeitsergebnisse,</w:t>
      </w:r>
    </w:p>
    <w:p>
      <w:pPr>
        <w:ind w:left="420"/>
      </w:pPr>
      <w:r>
        <w:t xml:space="preserve">7. Herstellen von Wärme-, Kälte- und Schalldämmungen,</w:t>
      </w:r>
    </w:p>
    <w:p>
      <w:pPr>
        <w:ind w:left="420"/>
      </w:pPr>
      <w:r>
        <w:t xml:space="preserve">8. Beurteilen und Herstellen von Dampfbremsen,</w:t>
      </w:r>
    </w:p>
    <w:p>
      <w:pPr>
        <w:ind w:left="420"/>
      </w:pPr>
      <w:r>
        <w:t xml:space="preserve">9. Anbringen von Unterkonstruktionen,</w:t>
      </w:r>
    </w:p>
    <w:p>
      <w:pPr>
        <w:ind w:left="420"/>
      </w:pPr>
      <w:r>
        <w:t xml:space="preserve">10. Aufmessen, Aufreißen, Abwickeln, Zurichten und Montieren von Formstücken,</w:t>
      </w:r>
    </w:p>
    <w:p>
      <w:pPr>
        <w:ind w:left="420"/>
      </w:pPr>
      <w:r>
        <w:t xml:space="preserve">11. Feststellen von Störungen an Maschinen und Geräten, Veranlassen von Reparaturen.</w:t>
      </w:r>
    </w:p>
    <w:p>
      <w:r>
        <w:rPr>
          <w:color w:val="555555"/>
          <w:sz w:val="17"/>
        </w:rPr>
        <w:t xml:space="preserve">Zitiervorschlag: § 5 ISAusbV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https://recht.nulegal.eu/gesetze/ISAusbV%201997/5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