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ID212792 (Brandenburg) — (Land Brandenburg)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Brandenburg ist ein Land der Bundesrepublik Deutschland.</w:t>
      </w:r>
    </w:p>
    <w:p>
      <w:r>
        <w:t xml:space="preserve">(2) Das Land gliedert sich in Gemeinden und Gemeindeverbände.</w:t>
      </w:r>
    </w:p>
    <w:p>
      <w:r>
        <w:t xml:space="preserve">(3) Die Landeshauptstadt ist Potsdam.</w:t>
      </w:r>
    </w:p>
    <w:p>
      <w:r>
        <w:rPr>
          <w:color w:val="555555"/>
          <w:sz w:val="17"/>
        </w:rPr>
        <w:t xml:space="preserve">Zitiervorschlag: Art 1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