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ID211714 (Brandenburg)</w:t>
      </w:r>
    </w:p>
    <w:p>
      <w:r>
        <w:rPr>
          <w:color w:val="555555"/>
          <w:sz w:val="18"/>
        </w:rPr>
        <w:t xml:space="preserve">Gesetz zu dem Staatsvertrag über die Errichtung eines Gemeinsamen Juristischen Prüfungsamtes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Dem am 2. April 2004 unterzeichneten Staatsvertrag über die Errichtung eines Gemeinsamen Juristischen Prüfungsamtes der Länder Berlin und Brandenburg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§ 1 ID211714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https://recht.nulegal.eu/gesetze/ID211714/1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