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92 HGBEG</w:t>
      </w:r>
    </w:p>
    <w:p>
      <w:r>
        <w:rPr>
          <w:color w:val="555555"/>
          <w:sz w:val="18"/>
        </w:rPr>
        <w:t xml:space="preserve">Einführungsgesetz zum Handelsgesetzbuch</w:t>
      </w:r>
    </w:p>
    <w:p>
      <w:r>
        <w:rPr>
          <w:color w:val="555555"/>
          <w:sz w:val="18"/>
        </w:rPr>
        <w:t xml:space="preserve">Stand: 28.03.2024 (konsolidierte Textfassung, kein amtliches Inkrafttretensdatum)</w:t>
      </w:r>
    </w:p>
    <w:p>
      <w:r>
        <w:t xml:space="preserve">§ 241a Satz 1 des Handelsgesetzbuchs in der ab dem 28. März 2024 geltenden Fassung ist erstmals auf das nach dem 31. Dezember 2023 beginnende Geschäftsjahr anzuwenden. § 241a Satz 1 des Handelsgesetzbuchs in der bis zum 28. März 2024 geltenden Fassung ist letztmals auf das vor dem 1. Januar 2024 beginnende Geschäftsjahr anzuwenden.</w:t>
      </w:r>
    </w:p>
    <w:p>
      <w:r>
        <w:rPr>
          <w:color w:val="555555"/>
          <w:sz w:val="17"/>
        </w:rPr>
        <w:t xml:space="preserve">Zitiervorschlag: Art 92 HGBEG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https://recht.nulegal.eu/gesetze/HGBEG/92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