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GtDBWVAPrV — Dauer des Vorbereitungsdienstes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Vorbereitungsdienst nach § 2 Nummer 1 dauert in der Regel zwölf Monate.</w:t>
      </w:r>
    </w:p>
    <w:p>
      <w:r>
        <w:t xml:space="preserve">(2) Der Vorbereitungsdienst nach § 2 Nummer 2 dauert in der Regel 42 Monate.</w:t>
      </w:r>
    </w:p>
    <w:p>
      <w:r>
        <w:rPr>
          <w:color w:val="555555"/>
          <w:sz w:val="17"/>
        </w:rPr>
        <w:t xml:space="preserve">Zitiervorschlag: § 3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