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GerPräsWO — Wahlniederschrift</w:t>
      </w:r>
    </w:p>
    <w:p>
      <w:r>
        <w:rPr>
          <w:color w:val="555555"/>
          <w:sz w:val="18"/>
        </w:rPr>
        <w:t xml:space="preserve">Wahlordnung für die Präsidien der Gerichte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Über das Wahlergebnis fertigt der Wahlvorstand eine Niederschrift, die von sämtlichen Mitgliedern des Wahlvorstandes zu unterzeichnen ist. Die Niederschrift muß enthalten:</w:t>
      </w:r>
    </w:p>
    <w:p>
      <w:pPr>
        <w:ind w:left="420"/>
      </w:pPr>
      <w:r>
        <w:t xml:space="preserve">1. die Zahl der abgegebenen Stimmzettel,</w:t>
      </w:r>
    </w:p>
    <w:p>
      <w:pPr>
        <w:ind w:left="420"/>
      </w:pPr>
      <w:r>
        <w:t xml:space="preserve">2. die Zahl der gültigen Stimmzettel,</w:t>
      </w:r>
    </w:p>
    <w:p>
      <w:pPr>
        <w:ind w:left="420"/>
      </w:pPr>
      <w:r>
        <w:t xml:space="preserve">3. die Zahl der ungültigen Stimmzettel,</w:t>
      </w:r>
    </w:p>
    <w:p>
      <w:pPr>
        <w:ind w:left="420"/>
      </w:pPr>
      <w:r>
        <w:t xml:space="preserve">4. die für die Gültigkeit oder Ungültigkeit zweifelhafter Stimmzettel maßgebenden Gründe,</w:t>
      </w:r>
    </w:p>
    <w:p>
      <w:pPr>
        <w:ind w:left="420"/>
      </w:pPr>
      <w:r>
        <w:t xml:space="preserve">5. die Angabe, wie viele Stimmen auf jeden der wählbaren Richter entfallen sind,</w:t>
      </w:r>
    </w:p>
    <w:p>
      <w:pPr>
        <w:ind w:left="420"/>
      </w:pPr>
      <w:r>
        <w:t xml:space="preserve">6. die Namen der gewählten Richter,</w:t>
      </w:r>
    </w:p>
    <w:p>
      <w:pPr>
        <w:ind w:left="420"/>
      </w:pPr>
      <w:r>
        <w:t xml:space="preserve">7. das Ergebnis einer etwaigen Auslosung nach § 8 Abs. 4.</w:t>
      </w:r>
    </w:p>
    <w:p>
      <w:r>
        <w:t xml:space="preserve">(2) Besondere Vorkommnisse bei der Wahlhandlung oder der Feststellung des Wahlergebnisses sind in der Niederschrift zu vermerken.</w:t>
      </w:r>
    </w:p>
    <w:p>
      <w:r>
        <w:rPr>
          <w:color w:val="555555"/>
          <w:sz w:val="17"/>
        </w:rPr>
        <w:t xml:space="preserve">Zitiervorschlag: § 9 GerPräsWO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https://recht.nulegal.eu/gesetze/GerPr%C3%A4sWO/9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