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GebReinAusbVO — Struktur der Berufsausbildung, Ausbildungsberufsbild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Gestalten von kundenorientierten Arbeitsprozessen,</w:t>
      </w:r>
    </w:p>
    <w:p>
      <w:pPr>
        <w:ind w:left="420"/>
      </w:pPr>
      <w:r>
        <w:t xml:space="preserve">2. Planen, Vorbereiten und Organisieren der Durchführung von Arbeitsaufträgen,</w:t>
      </w:r>
    </w:p>
    <w:p>
      <w:pPr>
        <w:ind w:left="420"/>
      </w:pPr>
      <w:r>
        <w:t xml:space="preserve">3. Einrichten, Sichern und Räumen von Arbeitsplätzen,</w:t>
      </w:r>
    </w:p>
    <w:p>
      <w:pPr>
        <w:ind w:left="420"/>
      </w:pPr>
      <w:r>
        <w:t xml:space="preserve">4. Bedienen, Pflegen und Instandhalten von Reinigungsgeräten, -maschinen und -anlagen,</w:t>
      </w:r>
    </w:p>
    <w:p>
      <w:pPr>
        <w:ind w:left="420"/>
      </w:pPr>
      <w:r>
        <w:t xml:space="preserve">5. Verarbeiten von Oberflächenbehandlungsmitteln,</w:t>
      </w:r>
    </w:p>
    <w:p>
      <w:pPr>
        <w:ind w:left="420"/>
      </w:pPr>
      <w:r>
        <w:t xml:space="preserve">6. Durchführen von Reinigungsmaßnahmen,</w:t>
      </w:r>
    </w:p>
    <w:p>
      <w:pPr>
        <w:ind w:left="420"/>
      </w:pPr>
      <w:r>
        <w:t xml:space="preserve">7. Pflegen, Konservieren und Aufbereiten von Oberflächen,</w:t>
      </w:r>
    </w:p>
    <w:p>
      <w:pPr>
        <w:ind w:left="420"/>
      </w:pPr>
      <w:r>
        <w:t xml:space="preserve">8. Durchführen von Maßnahmen zur Hygiene und Dekontamination und</w:t>
      </w:r>
    </w:p>
    <w:p>
      <w:pPr>
        <w:ind w:left="420"/>
      </w:pPr>
      <w:r>
        <w:t xml:space="preserve">9. Durchführen von qualitätssichernden Maßnahmen sowie Übergeben der Arbeitsergebnisse an Kunden und Kundinnen.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und</w:t>
      </w:r>
    </w:p>
    <w:p>
      <w:pPr>
        <w:ind w:left="420"/>
      </w:pPr>
      <w:r>
        <w:t xml:space="preserve">5. Nachhaltigkeit.</w:t>
      </w:r>
    </w:p>
    <w:p>
      <w:r>
        <w:rPr>
          <w:color w:val="555555"/>
          <w:sz w:val="17"/>
        </w:rPr>
        <w:t xml:space="preserve">Zitiervorschlag: § 5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