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GastroAusbV — Zeitpunkt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12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