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2 GSO (Bayern) — (zu § 15 Abs. 4) Stundentafel für den Vorkurs und die Jahrgangsstufe I</w:t>
      </w:r>
    </w:p>
    <w:p>
      <w:r>
        <w:rPr>
          <w:color w:val="555555"/>
          <w:sz w:val="18"/>
        </w:rPr>
        <w:t xml:space="preserve">Gymnasialschulordnung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(Abendgymnasium und Kolleg)</w:t>
      </w:r>
    </w:p>
    <w:p>
      <w:r>
        <w:t xml:space="preserve">A.</w:t>
      </w:r>
    </w:p>
    <w:p>
      <w:r>
        <w:t xml:space="preserve">Abendgymnasium</w:t>
      </w:r>
    </w:p>
    <w:p>
      <w:r>
        <w:t xml:space="preserve">Pflichtfächer</w:t>
      </w:r>
    </w:p>
    <w:p>
      <w:r>
        <w:t xml:space="preserve">Vorkurs</w:t>
      </w:r>
    </w:p>
    <w:p>
      <w:r>
        <w:t xml:space="preserve">Jahrgangsstufe I</w:t>
      </w:r>
    </w:p>
    <w:p>
      <w:r>
        <w:t xml:space="preserve">1</w:t>
      </w:r>
    </w:p>
    <w:p>
      <w:r>
        <w:t xml:space="preserve">Religionslehre/Ethik</w:t>
      </w:r>
    </w:p>
    <w:p>
      <w:r>
        <w:t xml:space="preserve">1</w:t>
      </w:r>
    </w:p>
    <w:p>
      <w:r>
        <w:t xml:space="preserve">1</w:t>
      </w:r>
    </w:p>
    <w:p>
      <w:r>
        <w:t xml:space="preserve">2</w:t>
      </w:r>
    </w:p>
    <w:p>
      <w:r>
        <w:t xml:space="preserve">Deutsch</w:t>
      </w:r>
    </w:p>
    <w:p>
      <w:r>
        <w:t xml:space="preserve">3</w:t>
      </w:r>
    </w:p>
    <w:p>
      <w:r>
        <w:t xml:space="preserve">3</w:t>
      </w:r>
    </w:p>
    <w:p>
      <w:r>
        <w:t xml:space="preserve">3</w:t>
      </w:r>
    </w:p>
    <w:p>
      <w:r>
        <w:t xml:space="preserve">Englisch/Latein (1. Fremdsprache)</w:t>
      </w:r>
    </w:p>
    <w:p>
      <w:r>
        <w:t xml:space="preserve">4</w:t>
      </w:r>
    </w:p>
    <w:p>
      <w:r>
        <w:t xml:space="preserve">4</w:t>
      </w:r>
    </w:p>
    <w:p>
      <w:r>
        <w:t xml:space="preserve">4</w:t>
      </w:r>
    </w:p>
    <w:p>
      <w:r>
        <w:t xml:space="preserve">Englisch/Französisch/Latein/Italienisch/Russisch/Spanisch (2. Fremdsprache)</w:t>
      </w:r>
    </w:p>
    <w:p>
      <w:r>
        <w:t xml:space="preserve">4</w:t>
      </w:r>
    </w:p>
    <w:p>
      <w:r>
        <w:t xml:space="preserve">4</w:t>
      </w:r>
    </w:p>
    <w:p>
      <w:r>
        <w:t xml:space="preserve">5</w:t>
      </w:r>
    </w:p>
    <w:p>
      <w:r>
        <w:t xml:space="preserve">Mathematik</w:t>
      </w:r>
    </w:p>
    <w:p>
      <w:r>
        <w:t xml:space="preserve">5</w:t>
      </w:r>
    </w:p>
    <w:p>
      <w:r>
        <w:t xml:space="preserve">5</w:t>
      </w:r>
    </w:p>
    <w:p>
      <w:r>
        <w:t xml:space="preserve">6</w:t>
      </w:r>
    </w:p>
    <w:p>
      <w:r>
        <w:t xml:space="preserve">Physik</w:t>
      </w:r>
    </w:p>
    <w:p>
      <w:r>
        <w:t xml:space="preserve">1</w:t>
      </w:r>
    </w:p>
    <w:p>
      <w:r>
        <w:t xml:space="preserve">1</w:t>
      </w:r>
    </w:p>
    <w:p>
      <w:r>
        <w:t xml:space="preserve">7</w:t>
      </w:r>
    </w:p>
    <w:p>
      <w:r>
        <w:t xml:space="preserve">Biologie (mit Chemie)</w:t>
      </w:r>
    </w:p>
    <w:p>
      <w:r>
        <w:t xml:space="preserve">1</w:t>
      </w:r>
    </w:p>
    <w:p>
      <w:r>
        <w:t xml:space="preserve">1</w:t>
      </w:r>
    </w:p>
    <w:p>
      <w:r>
        <w:t xml:space="preserve">8</w:t>
      </w:r>
    </w:p>
    <w:p>
      <w:r>
        <w:t xml:space="preserve">Geschichte (mit Politik und Gesellschaft)</w:t>
      </w:r>
    </w:p>
    <w:p>
      <w:r>
        <w:t xml:space="preserve">1</w:t>
      </w:r>
    </w:p>
    <w:p>
      <w:r>
        <w:t xml:space="preserve">1</w:t>
      </w:r>
    </w:p>
    <w:p>
      <w:r>
        <w:t xml:space="preserve">9</w:t>
      </w:r>
    </w:p>
    <w:p>
      <w:r>
        <w:t xml:space="preserve">Summe</w:t>
      </w:r>
    </w:p>
    <w:p>
      <w:r>
        <w:t xml:space="preserve">20</w:t>
      </w:r>
    </w:p>
    <w:p>
      <w:r>
        <w:t xml:space="preserve">20</w:t>
      </w:r>
    </w:p>
    <w:p>
      <w:r>
        <w:t xml:space="preserve">B.</w:t>
      </w:r>
    </w:p>
    <w:p>
      <w:r>
        <w:t xml:space="preserve">Kolleg</w:t>
      </w:r>
    </w:p>
    <w:p>
      <w:r>
        <w:t xml:space="preserve">Pflichtfächer</w:t>
      </w:r>
    </w:p>
    <w:p>
      <w:r>
        <w:t xml:space="preserve">Vorkurs</w:t>
      </w:r>
    </w:p>
    <w:p>
      <w:r>
        <w:t xml:space="preserve">Jahrgangsstufe I</w:t>
      </w:r>
    </w:p>
    <w:p>
      <w:r>
        <w:t xml:space="preserve">1</w:t>
      </w:r>
    </w:p>
    <w:p>
      <w:r>
        <w:t xml:space="preserve">Religionslehre/Ethik</w:t>
      </w:r>
    </w:p>
    <w:p>
      <w:r>
        <w:t xml:space="preserve">–</w:t>
      </w:r>
    </w:p>
    <w:p>
      <w:r>
        <w:t xml:space="preserve">1</w:t>
      </w:r>
    </w:p>
    <w:p>
      <w:r>
        <w:t xml:space="preserve">2</w:t>
      </w:r>
    </w:p>
    <w:p>
      <w:r>
        <w:t xml:space="preserve">Deutsch</w:t>
      </w:r>
    </w:p>
    <w:p>
      <w:r>
        <w:t xml:space="preserve">7</w:t>
      </w:r>
    </w:p>
    <w:p>
      <w:r>
        <w:t xml:space="preserve">4</w:t>
      </w:r>
    </w:p>
    <w:p>
      <w:r>
        <w:t xml:space="preserve">3</w:t>
      </w:r>
    </w:p>
    <w:p>
      <w:r>
        <w:t xml:space="preserve">Englisch/Latein (1. Fremdsprache)</w:t>
      </w:r>
    </w:p>
    <w:p>
      <w:r>
        <w:t xml:space="preserve">6</w:t>
      </w:r>
    </w:p>
    <w:p>
      <w:r>
        <w:t xml:space="preserve">4</w:t>
      </w:r>
    </w:p>
    <w:p>
      <w:r>
        <w:t xml:space="preserve">4</w:t>
      </w:r>
    </w:p>
    <w:p>
      <w:r>
        <w:t xml:space="preserve">Englisch/Französisch/Griechisch/Italienisch/ Latein/Russisch/Spanisch (2. Fremdsprache)</w:t>
      </w:r>
    </w:p>
    <w:p>
      <w:r>
        <w:t xml:space="preserve">–</w:t>
      </w:r>
    </w:p>
    <w:p>
      <w:r>
        <w:t xml:space="preserve">5</w:t>
      </w:r>
    </w:p>
    <w:p>
      <w:r>
        <w:t xml:space="preserve">5</w:t>
      </w:r>
    </w:p>
    <w:p>
      <w:r>
        <w:t xml:space="preserve">Mathematik</w:t>
      </w:r>
    </w:p>
    <w:p>
      <w:r>
        <w:t xml:space="preserve">6</w:t>
      </w:r>
    </w:p>
    <w:p>
      <w:r>
        <w:t xml:space="preserve">6</w:t>
      </w:r>
    </w:p>
    <w:p>
      <w:r>
        <w:t xml:space="preserve">6</w:t>
      </w:r>
    </w:p>
    <w:p>
      <w:r>
        <w:t xml:space="preserve">Physik</w:t>
      </w:r>
    </w:p>
    <w:p>
      <w:r>
        <w:t xml:space="preserve">2</w:t>
      </w:r>
    </w:p>
    <w:p>
      <w:r>
        <w:t xml:space="preserve">2</w:t>
      </w:r>
    </w:p>
    <w:p>
      <w:r>
        <w:t xml:space="preserve">7</w:t>
      </w:r>
    </w:p>
    <w:p>
      <w:r>
        <w:t xml:space="preserve">Chemie</w:t>
      </w:r>
    </w:p>
    <w:p>
      <w:r>
        <w:t xml:space="preserve">2</w:t>
      </w:r>
    </w:p>
    <w:p>
      <w:r>
        <w:t xml:space="preserve">3</w:t>
      </w:r>
    </w:p>
    <w:p>
      <w:r>
        <w:t xml:space="preserve">8</w:t>
      </w:r>
    </w:p>
    <w:p>
      <w:r>
        <w:t xml:space="preserve">Biologie</w:t>
      </w:r>
    </w:p>
    <w:p>
      <w:r>
        <w:t xml:space="preserve">1</w:t>
      </w:r>
    </w:p>
    <w:p>
      <w:r>
        <w:t xml:space="preserve">2</w:t>
      </w:r>
    </w:p>
    <w:p>
      <w:r>
        <w:t xml:space="preserve">9</w:t>
      </w:r>
    </w:p>
    <w:p>
      <w:r>
        <w:t xml:space="preserve">spät beginnende Informatik</w:t>
      </w:r>
    </w:p>
    <w:p>
      <w:r>
        <w:t xml:space="preserve">–</w:t>
      </w:r>
    </w:p>
    <w:p>
      <w:r>
        <w:t xml:space="preserve">–</w:t>
      </w:r>
    </w:p>
    <w:p>
      <w:r>
        <w:t xml:space="preserve">10</w:t>
      </w:r>
    </w:p>
    <w:p>
      <w:r>
        <w:t xml:space="preserve">Geschichte</w:t>
      </w:r>
    </w:p>
    <w:p>
      <w:r>
        <w:t xml:space="preserve">2</w:t>
      </w:r>
    </w:p>
    <w:p>
      <w:r>
        <w:t xml:space="preserve">2</w:t>
      </w:r>
    </w:p>
    <w:p>
      <w:r>
        <w:t xml:space="preserve">11</w:t>
      </w:r>
    </w:p>
    <w:p>
      <w:r>
        <w:t xml:space="preserve">Politik und Gesellschaft</w:t>
      </w:r>
    </w:p>
    <w:p>
      <w:r>
        <w:t xml:space="preserve">1</w:t>
      </w:r>
    </w:p>
    <w:p>
      <w:r>
        <w:t xml:space="preserve">1</w:t>
      </w:r>
    </w:p>
    <w:p>
      <w:r>
        <w:t xml:space="preserve">12</w:t>
      </w:r>
    </w:p>
    <w:p>
      <w:r>
        <w:t xml:space="preserve">Geographie</w:t>
      </w:r>
    </w:p>
    <w:p>
      <w:r>
        <w:t xml:space="preserve">1</w:t>
      </w:r>
    </w:p>
    <w:p>
      <w:r>
        <w:t xml:space="preserve">1</w:t>
      </w:r>
    </w:p>
    <w:p>
      <w:r>
        <w:t xml:space="preserve">13</w:t>
      </w:r>
    </w:p>
    <w:p>
      <w:r>
        <w:t xml:space="preserve">Wirtschaft und Recht</w:t>
      </w:r>
    </w:p>
    <w:p>
      <w:r>
        <w:t xml:space="preserve">–</w:t>
      </w:r>
    </w:p>
    <w:p>
      <w:r>
        <w:t xml:space="preserve">1</w:t>
      </w:r>
    </w:p>
    <w:p>
      <w:r>
        <w:t xml:space="preserve">14</w:t>
      </w:r>
    </w:p>
    <w:p>
      <w:r>
        <w:t xml:space="preserve">Profilstunden</w:t>
      </w:r>
    </w:p>
    <w:p>
      <w:r>
        <w:t xml:space="preserve">–</w:t>
      </w:r>
    </w:p>
    <w:p>
      <w:r>
        <w:t xml:space="preserve">2</w:t>
      </w:r>
    </w:p>
    <w:p>
      <w:r>
        <w:t xml:space="preserve">15</w:t>
      </w:r>
    </w:p>
    <w:p>
      <w:r>
        <w:t xml:space="preserve">Summe</w:t>
      </w:r>
    </w:p>
    <w:p>
      <w:r>
        <w:t xml:space="preserve">28</w:t>
      </w:r>
    </w:p>
    <w:p>
      <w:r>
        <w:t xml:space="preserve">34</w:t>
      </w:r>
    </w:p>
    <w:p>
      <w:r>
        <w:t xml:space="preserve">16</w:t>
      </w:r>
    </w:p>
    <w:p>
      <w:r>
        <w:t xml:space="preserve">Intensivierung</w:t>
      </w:r>
    </w:p>
    <w:p>
      <w:r>
        <w:t xml:space="preserve">2</w:t>
      </w:r>
    </w:p>
    <w:p>
      <w:r>
        <w:t xml:space="preserve">2</w:t>
      </w:r>
    </w:p>
    <w:p>
      <w:r>
        <w:t xml:space="preserve">[Amtl. Anm.:] Die zweite Fremdsprache kann auch als neu einsetzende spät beginnende Fremdsprache angeboten werden, die zum Nachweis der erforderlichen Fremdsprachenkenntnisse in den Jahrgangsstufen I bis III mit insgesamt 12 Wochenstunden belegt werden muss. Die Belegungsverpflichtung einer fortgeführten Fremdsprache gemäß § 19 Abs. 1 Satz 2 bleibt davon unberührt.</w:t>
      </w:r>
    </w:p>
    <w:p>
      <w:r>
        <w:t xml:space="preserve">[Amtl. Anm.:] Die Profilstunden werden zur Stärkung der Fremdsprachen, der Naturwissenschaften oder der spät beginnenden Informatik eingesetzt.</w:t>
      </w:r>
    </w:p>
    <w:p>
      <w:r>
        <w:t xml:space="preserve">[Amtl. Anm.:] Mit Zustimmung des Schulträgers können bis zu zwei fakultative Intensivierungsstunden angeboten werden. Im Vorkurs sollen die Intensivierungsstunden in Englisch bzw. Latein und Mathematik eingesetzt werden.</w:t>
      </w:r>
    </w:p>
    <w:p>
      <w:r>
        <w:t xml:space="preserve">C.</w:t>
      </w:r>
    </w:p>
    <w:p>
      <w:r>
        <w:t xml:space="preserve">Kolleg bei geteiltem Vorkurs</w:t>
      </w:r>
    </w:p>
    <w:p>
      <w:r>
        <w:t xml:space="preserve">Pflichtfächer</w:t>
      </w:r>
    </w:p>
    <w:p>
      <w:r>
        <w:t xml:space="preserve">Vorkurs</w:t>
      </w:r>
    </w:p>
    <w:p>
      <w:r>
        <w:t xml:space="preserve">Vorkurs</w:t>
      </w:r>
    </w:p>
    <w:p>
      <w:r>
        <w:t xml:space="preserve">1. Halbjahr</w:t>
      </w:r>
    </w:p>
    <w:p>
      <w:r>
        <w:t xml:space="preserve">2. Halbjahr</w:t>
      </w:r>
    </w:p>
    <w:p>
      <w:r>
        <w:t xml:space="preserve">1</w:t>
      </w:r>
    </w:p>
    <w:p>
      <w:r>
        <w:t xml:space="preserve">Deutsch</w:t>
      </w:r>
    </w:p>
    <w:p>
      <w:r>
        <w:t xml:space="preserve">8</w:t>
      </w:r>
    </w:p>
    <w:p>
      <w:r>
        <w:t xml:space="preserve">6</w:t>
      </w:r>
    </w:p>
    <w:p>
      <w:r>
        <w:t xml:space="preserve">2</w:t>
      </w:r>
    </w:p>
    <w:p>
      <w:r>
        <w:t xml:space="preserve">Englisch/Latein (1. Fremdsprache)</w:t>
      </w:r>
    </w:p>
    <w:p>
      <w:r>
        <w:t xml:space="preserve">7</w:t>
      </w:r>
    </w:p>
    <w:p>
      <w:r>
        <w:t xml:space="preserve">5</w:t>
      </w:r>
    </w:p>
    <w:p>
      <w:r>
        <w:t xml:space="preserve">3</w:t>
      </w:r>
    </w:p>
    <w:p>
      <w:r>
        <w:t xml:space="preserve">Mathematik</w:t>
      </w:r>
    </w:p>
    <w:p>
      <w:r>
        <w:t xml:space="preserve">7</w:t>
      </w:r>
    </w:p>
    <w:p>
      <w:r>
        <w:t xml:space="preserve">5</w:t>
      </w:r>
    </w:p>
    <w:p>
      <w:r>
        <w:t xml:space="preserve">4</w:t>
      </w:r>
    </w:p>
    <w:p>
      <w:r>
        <w:t xml:space="preserve">Physik</w:t>
      </w:r>
    </w:p>
    <w:p>
      <w:r>
        <w:t xml:space="preserve">–</w:t>
      </w:r>
    </w:p>
    <w:p>
      <w:r>
        <w:t xml:space="preserve">4</w:t>
      </w:r>
    </w:p>
    <w:p>
      <w:r>
        <w:t xml:space="preserve">5</w:t>
      </w:r>
    </w:p>
    <w:p>
      <w:r>
        <w:t xml:space="preserve">Chemie</w:t>
      </w:r>
    </w:p>
    <w:p>
      <w:r>
        <w:t xml:space="preserve">–</w:t>
      </w:r>
    </w:p>
    <w:p>
      <w:r>
        <w:t xml:space="preserve">4</w:t>
      </w:r>
    </w:p>
    <w:p>
      <w:r>
        <w:t xml:space="preserve">6</w:t>
      </w:r>
    </w:p>
    <w:p>
      <w:r>
        <w:t xml:space="preserve">Biologie</w:t>
      </w:r>
    </w:p>
    <w:p>
      <w:r>
        <w:t xml:space="preserve">2</w:t>
      </w:r>
    </w:p>
    <w:p>
      <w:r>
        <w:t xml:space="preserve">–</w:t>
      </w:r>
    </w:p>
    <w:p>
      <w:r>
        <w:t xml:space="preserve">7</w:t>
      </w:r>
    </w:p>
    <w:p>
      <w:r>
        <w:t xml:space="preserve">Geschichte</w:t>
      </w:r>
    </w:p>
    <w:p>
      <w:r>
        <w:t xml:space="preserve">2</w:t>
      </w:r>
    </w:p>
    <w:p>
      <w:r>
        <w:t xml:space="preserve">2</w:t>
      </w:r>
    </w:p>
    <w:p>
      <w:r>
        <w:t xml:space="preserve">8</w:t>
      </w:r>
    </w:p>
    <w:p>
      <w:r>
        <w:t xml:space="preserve">Politik und Gesellschaft</w:t>
      </w:r>
    </w:p>
    <w:p>
      <w:r>
        <w:t xml:space="preserve">–</w:t>
      </w:r>
    </w:p>
    <w:p>
      <w:r>
        <w:t xml:space="preserve">2</w:t>
      </w:r>
    </w:p>
    <w:p>
      <w:r>
        <w:t xml:space="preserve">9</w:t>
      </w:r>
    </w:p>
    <w:p>
      <w:r>
        <w:t xml:space="preserve">Geographie</w:t>
      </w:r>
    </w:p>
    <w:p>
      <w:r>
        <w:t xml:space="preserve">2</w:t>
      </w:r>
    </w:p>
    <w:p>
      <w:r>
        <w:t xml:space="preserve">–</w:t>
      </w:r>
    </w:p>
    <w:p>
      <w:r>
        <w:t xml:space="preserve">10</w:t>
      </w:r>
    </w:p>
    <w:p>
      <w:r>
        <w:t xml:space="preserve">Summe</w:t>
      </w:r>
    </w:p>
    <w:p>
      <w:r>
        <w:t xml:space="preserve">28</w:t>
      </w:r>
    </w:p>
    <w:p>
      <w:r>
        <w:t xml:space="preserve">28</w:t>
      </w:r>
    </w:p>
    <w:p>
      <w:r>
        <w:t xml:space="preserve">11</w:t>
      </w:r>
    </w:p>
    <w:p>
      <w:r>
        <w:t xml:space="preserve">Intensivierung</w:t>
      </w:r>
    </w:p>
    <w:p>
      <w:r>
        <w:t xml:space="preserve">2</w:t>
      </w:r>
    </w:p>
    <w:p>
      <w:r>
        <w:t xml:space="preserve">2</w:t>
      </w:r>
    </w:p>
    <w:p>
      <w:r>
        <w:t xml:space="preserve">[Amtl. Anm.:] Mit Zustimmung des Schulträgers können bis zu zwei fakultative Intensivierungsstunden angeboten werden. Im Vorkurs sollen die Intensivierungsstunden in Englisch bzw. Latein und Mathematik eingesetzt werden.</w:t>
      </w:r>
    </w:p>
    <w:p>
      <w:r>
        <w:rPr>
          <w:color w:val="555555"/>
          <w:sz w:val="17"/>
        </w:rPr>
        <w:t xml:space="preserve">Zitiervorschlag: Anlage 2 GSO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https://recht.nulegal.eu/gesetze/GSO/anlage-2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