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GLPO (Bayern) — Wertungstabellen für die Abschlußprüfung im Leichtathletik</w:t>
      </w:r>
    </w:p>
    <w:p>
      <w:r>
        <w:rPr>
          <w:color w:val="555555"/>
          <w:sz w:val="18"/>
        </w:rPr>
        <w:t xml:space="preserve">Gymnastiklehrerprüfungsordnung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Frauen:</w:t>
      </w:r>
    </w:p>
    <w:p>
      <w:r>
        <w:t xml:space="preserve">Note</w:t>
      </w:r>
    </w:p>
    <w:p>
      <w:r>
        <w:t xml:space="preserve">100-m-Lauf (sec)</w:t>
      </w:r>
    </w:p>
    <w:p>
      <w:r>
        <w:t xml:space="preserve">Weitsprung (m)</w:t>
      </w:r>
    </w:p>
    <w:p>
      <w:r>
        <w:t xml:space="preserve">Hochsprung (m)</w:t>
      </w:r>
    </w:p>
    <w:p>
      <w:r>
        <w:t xml:space="preserve">Ballweitwurf (200 g) (m)</w:t>
      </w:r>
    </w:p>
    <w:p>
      <w:r>
        <w:t xml:space="preserve">3000-m-Lauf (min:sec)</w:t>
      </w:r>
    </w:p>
    <w:p>
      <w:r>
        <w:t xml:space="preserve">1</w:t>
      </w:r>
    </w:p>
    <w:p>
      <w:r>
        <w:t xml:space="preserve">bis 14,00</w:t>
      </w:r>
    </w:p>
    <w:p>
      <w:r>
        <w:t xml:space="preserve">ab 4,65</w:t>
      </w:r>
    </w:p>
    <w:p>
      <w:r>
        <w:t xml:space="preserve">ab 1,40</w:t>
      </w:r>
    </w:p>
    <w:p>
      <w:r>
        <w:t xml:space="preserve">ab 42,50</w:t>
      </w:r>
    </w:p>
    <w:p>
      <w:r>
        <w:t xml:space="preserve">bis 12:30,0</w:t>
      </w:r>
    </w:p>
    <w:p>
      <w:r>
        <w:t xml:space="preserve">2</w:t>
      </w:r>
    </w:p>
    <w:p>
      <w:r>
        <w:t xml:space="preserve">14,01-14,40</w:t>
      </w:r>
    </w:p>
    <w:p>
      <w:r>
        <w:t xml:space="preserve">4,64-4,35</w:t>
      </w:r>
    </w:p>
    <w:p>
      <w:r>
        <w:t xml:space="preserve">1,39-1,34</w:t>
      </w:r>
    </w:p>
    <w:p>
      <w:r>
        <w:t xml:space="preserve">42,49-37,50</w:t>
      </w:r>
    </w:p>
    <w:p>
      <w:r>
        <w:t xml:space="preserve">12:30,1-13:00,0</w:t>
      </w:r>
    </w:p>
    <w:p>
      <w:r>
        <w:t xml:space="preserve">3</w:t>
      </w:r>
    </w:p>
    <w:p>
      <w:r>
        <w:t xml:space="preserve">14,41-14,80</w:t>
      </w:r>
    </w:p>
    <w:p>
      <w:r>
        <w:t xml:space="preserve">4,34-4,05</w:t>
      </w:r>
    </w:p>
    <w:p>
      <w:r>
        <w:t xml:space="preserve">1,33-1,28</w:t>
      </w:r>
    </w:p>
    <w:p>
      <w:r>
        <w:t xml:space="preserve">37,49-32,50</w:t>
      </w:r>
    </w:p>
    <w:p>
      <w:r>
        <w:t xml:space="preserve">13:00,1-13:30,0</w:t>
      </w:r>
    </w:p>
    <w:p>
      <w:r>
        <w:t xml:space="preserve">4</w:t>
      </w:r>
    </w:p>
    <w:p>
      <w:r>
        <w:t xml:space="preserve">14,81-15,20</w:t>
      </w:r>
    </w:p>
    <w:p>
      <w:r>
        <w:t xml:space="preserve">4,04-3,75</w:t>
      </w:r>
    </w:p>
    <w:p>
      <w:r>
        <w:t xml:space="preserve">1,27-1,22</w:t>
      </w:r>
    </w:p>
    <w:p>
      <w:r>
        <w:t xml:space="preserve">32,49-27,50</w:t>
      </w:r>
    </w:p>
    <w:p>
      <w:r>
        <w:t xml:space="preserve">13:30,1-14:00,0</w:t>
      </w:r>
    </w:p>
    <w:p>
      <w:r>
        <w:t xml:space="preserve">5</w:t>
      </w:r>
    </w:p>
    <w:p>
      <w:r>
        <w:t xml:space="preserve">15,21-15,60</w:t>
      </w:r>
    </w:p>
    <w:p>
      <w:r>
        <w:t xml:space="preserve">3,74-3,45</w:t>
      </w:r>
    </w:p>
    <w:p>
      <w:r>
        <w:t xml:space="preserve">1,21-1,16</w:t>
      </w:r>
    </w:p>
    <w:p>
      <w:r>
        <w:t xml:space="preserve">27,49-22,50</w:t>
      </w:r>
    </w:p>
    <w:p>
      <w:r>
        <w:t xml:space="preserve">14:00,1-14:30,0</w:t>
      </w:r>
    </w:p>
    <w:p>
      <w:r>
        <w:t xml:space="preserve">6</w:t>
      </w:r>
    </w:p>
    <w:p>
      <w:r>
        <w:t xml:space="preserve">ab 15,61</w:t>
      </w:r>
    </w:p>
    <w:p>
      <w:r>
        <w:t xml:space="preserve">bis 3,44</w:t>
      </w:r>
    </w:p>
    <w:p>
      <w:r>
        <w:t xml:space="preserve">bis 1,15</w:t>
      </w:r>
    </w:p>
    <w:p>
      <w:r>
        <w:t xml:space="preserve">bis 22,49</w:t>
      </w:r>
    </w:p>
    <w:p>
      <w:r>
        <w:t xml:space="preserve">ab 14:30,1</w:t>
      </w:r>
    </w:p>
    <w:p>
      <w:r>
        <w:t xml:space="preserve">Männer:</w:t>
      </w:r>
    </w:p>
    <w:p>
      <w:r>
        <w:t xml:space="preserve">Note</w:t>
      </w:r>
    </w:p>
    <w:p>
      <w:r>
        <w:t xml:space="preserve">100-m-Lauf (sec)</w:t>
      </w:r>
    </w:p>
    <w:p>
      <w:r>
        <w:t xml:space="preserve">Weitsprung (m)</w:t>
      </w:r>
    </w:p>
    <w:p>
      <w:r>
        <w:t xml:space="preserve">Hochsprung (m)</w:t>
      </w:r>
    </w:p>
    <w:p>
      <w:r>
        <w:t xml:space="preserve">Kugelstoß (7,25 kg) (m)</w:t>
      </w:r>
    </w:p>
    <w:p>
      <w:r>
        <w:t xml:space="preserve">3000-m-Lauf (min:sec)</w:t>
      </w:r>
    </w:p>
    <w:p>
      <w:r>
        <w:t xml:space="preserve">1</w:t>
      </w:r>
    </w:p>
    <w:p>
      <w:r>
        <w:t xml:space="preserve">bis 12,00</w:t>
      </w:r>
    </w:p>
    <w:p>
      <w:r>
        <w:t xml:space="preserve">ab 5,95</w:t>
      </w:r>
    </w:p>
    <w:p>
      <w:r>
        <w:t xml:space="preserve">ab 1,64</w:t>
      </w:r>
    </w:p>
    <w:p>
      <w:r>
        <w:t xml:space="preserve">ab 10,60</w:t>
      </w:r>
    </w:p>
    <w:p>
      <w:r>
        <w:t xml:space="preserve">bis 10:30,0</w:t>
      </w:r>
    </w:p>
    <w:p>
      <w:r>
        <w:t xml:space="preserve">2</w:t>
      </w:r>
    </w:p>
    <w:p>
      <w:r>
        <w:t xml:space="preserve">12,01-12,40</w:t>
      </w:r>
    </w:p>
    <w:p>
      <w:r>
        <w:t xml:space="preserve">5,94-5,70</w:t>
      </w:r>
    </w:p>
    <w:p>
      <w:r>
        <w:t xml:space="preserve">1,63-1,58</w:t>
      </w:r>
    </w:p>
    <w:p>
      <w:r>
        <w:t xml:space="preserve">10,59-10,00</w:t>
      </w:r>
    </w:p>
    <w:p>
      <w:r>
        <w:t xml:space="preserve">10:30,1-11:00,0</w:t>
      </w:r>
    </w:p>
    <w:p>
      <w:r>
        <w:t xml:space="preserve">3</w:t>
      </w:r>
    </w:p>
    <w:p>
      <w:r>
        <w:t xml:space="preserve">12,41-12,80</w:t>
      </w:r>
    </w:p>
    <w:p>
      <w:r>
        <w:t xml:space="preserve">5,69-5,45</w:t>
      </w:r>
    </w:p>
    <w:p>
      <w:r>
        <w:t xml:space="preserve">1,57-1,52</w:t>
      </w:r>
    </w:p>
    <w:p>
      <w:r>
        <w:t xml:space="preserve">9,99-9,40</w:t>
      </w:r>
    </w:p>
    <w:p>
      <w:r>
        <w:t xml:space="preserve">11:00,1-11:30,0</w:t>
      </w:r>
    </w:p>
    <w:p>
      <w:r>
        <w:t xml:space="preserve">4</w:t>
      </w:r>
    </w:p>
    <w:p>
      <w:r>
        <w:t xml:space="preserve">12,81-13,20</w:t>
      </w:r>
    </w:p>
    <w:p>
      <w:r>
        <w:t xml:space="preserve">5,44-5,20</w:t>
      </w:r>
    </w:p>
    <w:p>
      <w:r>
        <w:t xml:space="preserve">1,51-1,46</w:t>
      </w:r>
    </w:p>
    <w:p>
      <w:r>
        <w:t xml:space="preserve">9,39-8,80</w:t>
      </w:r>
    </w:p>
    <w:p>
      <w:r>
        <w:t xml:space="preserve">11:30,1-12:00,0</w:t>
      </w:r>
    </w:p>
    <w:p>
      <w:r>
        <w:t xml:space="preserve">5</w:t>
      </w:r>
    </w:p>
    <w:p>
      <w:r>
        <w:t xml:space="preserve">13,21-13,60</w:t>
      </w:r>
    </w:p>
    <w:p>
      <w:r>
        <w:t xml:space="preserve">5,19-4,95</w:t>
      </w:r>
    </w:p>
    <w:p>
      <w:r>
        <w:t xml:space="preserve">1,45-1,40</w:t>
      </w:r>
    </w:p>
    <w:p>
      <w:r>
        <w:t xml:space="preserve">8,79-8.20</w:t>
      </w:r>
    </w:p>
    <w:p>
      <w:r>
        <w:t xml:space="preserve">12:00,1-12:30,0</w:t>
      </w:r>
    </w:p>
    <w:p>
      <w:r>
        <w:t xml:space="preserve">6</w:t>
      </w:r>
    </w:p>
    <w:p>
      <w:r>
        <w:t xml:space="preserve">ab 13,61</w:t>
      </w:r>
    </w:p>
    <w:p>
      <w:r>
        <w:t xml:space="preserve">bis 4,94</w:t>
      </w:r>
    </w:p>
    <w:p>
      <w:r>
        <w:t xml:space="preserve">bis 1,39</w:t>
      </w:r>
    </w:p>
    <w:p>
      <w:r>
        <w:t xml:space="preserve">bis 8,19</w:t>
      </w:r>
    </w:p>
    <w:p>
      <w:r>
        <w:t xml:space="preserve">ab 12:30,1</w:t>
      </w:r>
    </w:p>
    <w:p>
      <w:r>
        <w:rPr>
          <w:color w:val="555555"/>
          <w:sz w:val="17"/>
        </w:rPr>
        <w:t xml:space="preserve">Zitiervorschlag: Anlage 3 GLPO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https://recht.nulegal.eu/gesetze/GLPO/anlage-3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