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GFG — Förderung eines weiteren Studiums</w:t>
      </w:r>
    </w:p>
    <w:p>
      <w:r>
        <w:rPr>
          <w:color w:val="555555"/>
          <w:sz w:val="18"/>
        </w:rPr>
        <w:t xml:space="preserve">Graduiertenförderungsgesetz</w:t>
      </w:r>
    </w:p>
    <w:p>
      <w:r>
        <w:rPr>
          <w:color w:val="555555"/>
          <w:sz w:val="18"/>
        </w:rPr>
        <w:t xml:space="preserve">Stand: 10.06.2019 (konsolidierte Textfassung, kein amtliches Inkrafttretensdatum)</w:t>
      </w:r>
    </w:p>
    <w:p>
      <w:r>
        <w:t xml:space="preserve">Wer ein Hochschulstudium abgeschlossen hat, das die Zulassung zur Promotion ermöglicht, kann zur Teilnahme an einem weiteren Studium, das der Vertiefung oder Ergänzung seines bisherigen Studiums insbesondere durch verstärkte Beteiligung an der Forschung dient, ein Stipendium erhalten, wenn seine Studien- und Prüfungsleistungen eine besondere Befähigung zu wissenschaftlicher Arbeit erkennen lassen. Das weitere Studium muß an einer im Geltungsbereich dieses Gesetzes gelegenen Hochschule eingerichtet worden sein.</w:t>
      </w:r>
    </w:p>
    <w:p>
      <w:r>
        <w:rPr>
          <w:color w:val="555555"/>
          <w:sz w:val="17"/>
        </w:rPr>
        <w:t xml:space="preserve">Zitiervorschlag: § 3 GFG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