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8 GDtWahlVDVtr</w:t>
      </w:r>
    </w:p>
    <w:p>
      <w:r>
        <w:rPr>
          <w:color w:val="555555"/>
          <w:sz w:val="18"/>
        </w:rPr>
        <w:t xml:space="preserve">Vertrag zur Vorbereitung und Durchführung der ersten gesamtdeutschen Wahl des Deutschen Bundestages zwischen der Bundesrepublik Deutschland und der Deutschen Demokratischen Republik</w:t>
      </w:r>
    </w:p>
    <w:p>
      <w:r>
        <w:rPr>
          <w:color w:val="555555"/>
          <w:sz w:val="18"/>
        </w:rPr>
        <w:t xml:space="preserve">Stand: 10.06.2019 (konsolidierte Textfassung, kein amtliches Inkrafttretensdatum)</w:t>
      </w:r>
    </w:p>
    <w:p>
      <w:r>
        <w:t xml:space="preserve">Dieser Vertrag einschließlich der Anlage tritt an dem Tag in Kraft, an dem die Regierungen der Vertragsparteien einander mitgeteilt haben, daß die erforderlichen verfassungsrechtlichen und sonstigen innerstaatlichen Voraussetzungen für das Inkrafttreten erfüllt sind.</w:t>
      </w:r>
    </w:p>
    <w:p>
      <w:r>
        <w:rPr>
          <w:color w:val="555555"/>
          <w:sz w:val="17"/>
        </w:rPr>
        <w:t xml:space="preserve">Zitiervorschlag: Art 8 GDtWahlVDVtr</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https://recht.nulegal.eu/gesetze/GDtWahlVDVtr/8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