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63 GDBNDVerfSchVDV — Prüfende für die schriftliche Abschlussprüfung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(1) Zur Bewertung werden vom Prüfungsamt für jede Klausur der schriftlichen Abschlussprüfung zwei Prüfende bestellt.</w:t>
      </w:r>
    </w:p>
    <w:p>
      <w:r>
        <w:t xml:space="preserve">(2) Bestellt wird</w:t>
      </w:r>
    </w:p>
    <w:p>
      <w:pPr>
        <w:ind w:left="420"/>
      </w:pPr>
      <w:r>
        <w:t xml:space="preserve">1. als Erstprüfende oder Erstprüfender eine Lehrkraft der Hochschule und</w:t>
      </w:r>
    </w:p>
    <w:p>
      <w:pPr>
        <w:ind w:left="420"/>
      </w:pPr>
      <w:r>
        <w:t xml:space="preserve">2. als Zweitprüfende oder Zweitprüfender eine Beamtin oder ein Beamter des gehobenen oder des höheren nichttechnischen Verwaltungsdienstes des Bundes.</w:t>
      </w:r>
    </w:p>
    <w:p>
      <w:r>
        <w:t xml:space="preserve">Die oder der Zweitprüfende kann auch eine Tarifbeschäftigte oder ein Tarifbeschäftigter oder eine Soldatin oder ein Soldat sein.</w:t>
      </w:r>
    </w:p>
    <w:p>
      <w:r>
        <w:rPr>
          <w:color w:val="555555"/>
          <w:sz w:val="17"/>
        </w:rPr>
        <w:t xml:space="preserve">Zitiervorschlag: § 63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https://recht.nulegal.eu/gesetze/GDBNDVerfSchVDV/63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63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