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GADVDV — Nicht bestandene Diplomprüfung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Wer die Diplomprüfung endgültig nicht bestanden hat, erhält vom Prüfungsamt</w:t>
      </w:r>
    </w:p>
    <w:p>
      <w:pPr>
        <w:ind w:left="420"/>
      </w:pPr>
      <w:r>
        <w:t xml:space="preserve">1. einen schriftlichen oder elektronischen Bescheid über die nicht bestandene Diplomprüfung und</w:t>
      </w:r>
    </w:p>
    <w:p>
      <w:pPr>
        <w:ind w:left="420"/>
      </w:pPr>
      <w:r>
        <w:t xml:space="preserve">2. eine Bescheinigung über die erbrachten Studienleistungen, aus der die absolvierten Module, deren Bewertung und die erworbenen ECTS-Leistungspunkte hervorgehen, sowie jeweils auf schriftlichen oder elektronischen Antrag eine Leistungsübersicht.</w:t>
      </w:r>
    </w:p>
    <w:p>
      <w:r>
        <w:rPr>
          <w:color w:val="555555"/>
          <w:sz w:val="17"/>
        </w:rPr>
        <w:t xml:space="preserve">Zitiervorschlag: § 55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