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GüLogFachwBAProFV — Prüfungsbereich „Entwickeln und Vermarkten von Güterverkehrs- und Logistikdienstleistungen“</w:t>
      </w:r>
    </w:p>
    <w:p>
      <w:r>
        <w:rPr>
          <w:color w:val="555555"/>
          <w:sz w:val="18"/>
        </w:rPr>
        <w:t xml:space="preserve">Güterverkehr-und-Logistik-Fachwirt-Bachelor-Professional-Fortbildungsverordnung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Im Prüfungsbereich „Entwickeln und Vermarkten von Güterverkehrs- und Logistikdienstleistungen“ hat die zu prüfende Person nachzuweisen, dass sie in der Lage ist, an der Gestaltung des Leistungsangebots und der Marketingstrategie unter Berücksichtigung des Qualitäts- und Umweltmanagements, der wirtschaftlichen, ökologischen, technischen, informationstechnischen und rechtlichen Anforderungen sowie der verkehrspolitischen Rahmenbedingungen mitzuwirken und kundengerechte Leistungen anzubieten. In diesem Rahmen wird aus folgenden Qualifikationsinhalten geprüft:</w:t>
      </w:r>
    </w:p>
    <w:p>
      <w:pPr>
        <w:ind w:left="420"/>
      </w:pPr>
      <w:r>
        <w:t xml:space="preserve">1. Mitwirken bei der Gestaltung und Weiterentwicklung des Qualitäts- und Umweltmanagements,</w:t>
      </w:r>
    </w:p>
    <w:p>
      <w:pPr>
        <w:ind w:left="420"/>
      </w:pPr>
      <w:r>
        <w:t xml:space="preserve">2. Bewerten der Entwicklungen auf den nationalen und internationalen Güterverkehrs- und Logistikmärkten und Ableiten von Maßnahmen,</w:t>
      </w:r>
    </w:p>
    <w:p>
      <w:pPr>
        <w:ind w:left="420"/>
      </w:pPr>
      <w:r>
        <w:t xml:space="preserve">3. Ermitteln von Kundenbedürfnissen und Beraten von Kunden und Kundinnen,</w:t>
      </w:r>
    </w:p>
    <w:p>
      <w:pPr>
        <w:ind w:left="420"/>
      </w:pPr>
      <w:r>
        <w:t xml:space="preserve">4. Analysieren und Bewerten von Ausschreibungen,</w:t>
      </w:r>
    </w:p>
    <w:p>
      <w:pPr>
        <w:ind w:left="420"/>
      </w:pPr>
      <w:r>
        <w:t xml:space="preserve">5. Entwickeln von Prozessabläufen,</w:t>
      </w:r>
    </w:p>
    <w:p>
      <w:pPr>
        <w:ind w:left="420"/>
      </w:pPr>
      <w:r>
        <w:t xml:space="preserve">6. Erarbeiten, Präsentieren und Verhandeln von Leistungsangeboten,</w:t>
      </w:r>
    </w:p>
    <w:p>
      <w:pPr>
        <w:ind w:left="420"/>
      </w:pPr>
      <w:r>
        <w:t xml:space="preserve">7. Mitwirken bei der Entwicklung und Umsetzung eines Marketingplans.</w:t>
      </w:r>
    </w:p>
    <w:p>
      <w:r>
        <w:rPr>
          <w:color w:val="555555"/>
          <w:sz w:val="17"/>
        </w:rPr>
        <w:t xml:space="preserve">Zitiervorschlag: § 4 GüLogFachwBAProFV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https://recht.nulegal.eu/gesetze/G%C3%BCLogFachwBAProFV/4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