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GärtnAusbV — Ausbildungsberufsbild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 und Kenntnisse:</w:t>
      </w:r>
    </w:p>
    <w:p>
      <w:pPr>
        <w:ind w:left="420"/>
      </w:pPr>
      <w:r>
        <w:t xml:space="preserve">1. der Ausbildungsbetrieb, betriebliche Zusammenhänge und Beziehungen,</w:t>
      </w:r>
    </w:p>
    <w:p>
      <w:pPr>
        <w:ind w:left="420"/>
      </w:pPr>
      <w:r>
        <w:t xml:space="preserve">1.1 Berufsbildung,</w:t>
      </w:r>
    </w:p>
    <w:p>
      <w:pPr>
        <w:ind w:left="420"/>
      </w:pPr>
      <w:r>
        <w:t xml:space="preserve">1.2 Aufbau und Organisation des Ausbildungsbetriebes,</w:t>
      </w:r>
    </w:p>
    <w:p>
      <w:pPr>
        <w:ind w:left="420"/>
      </w:pPr>
      <w:r>
        <w:t xml:space="preserve">1.3 Mitgestalten sozialer Beziehungen,</w:t>
      </w:r>
    </w:p>
    <w:p>
      <w:pPr>
        <w:ind w:left="420"/>
      </w:pPr>
      <w:r>
        <w:t xml:space="preserve">1.4 Arbeits- und Tarifrecht; Arbeitsschutz und Arbeitssicherheit;</w:t>
      </w:r>
    </w:p>
    <w:p>
      <w:pPr>
        <w:ind w:left="420"/>
      </w:pPr>
      <w:r>
        <w:t xml:space="preserve">2. Natur- und Umweltschutz; rationelle Energie- und Materialverwendung;</w:t>
      </w:r>
    </w:p>
    <w:p>
      <w:pPr>
        <w:ind w:left="420"/>
      </w:pPr>
      <w:r>
        <w:t xml:space="preserve">3. betriebliche Abläufe und wirtschaftliche Zusammenhänge,</w:t>
      </w:r>
    </w:p>
    <w:p>
      <w:pPr>
        <w:ind w:left="420"/>
      </w:pPr>
      <w:r>
        <w:t xml:space="preserve">3.1 Wahrnehmen und Beurteilen von Vorgängen; Beschaffen und Auswerten von Informationen,</w:t>
      </w:r>
    </w:p>
    <w:p>
      <w:pPr>
        <w:ind w:left="420"/>
      </w:pPr>
      <w:r>
        <w:t xml:space="preserve">3.2 Planen, Vorbereiten und Kontrollieren von Produktion, Dienstleistungen und Arbeit,</w:t>
      </w:r>
    </w:p>
    <w:p>
      <w:pPr>
        <w:ind w:left="420"/>
      </w:pPr>
      <w:r>
        <w:t xml:space="preserve">3.3 Erfassen und Beurteilen betriebs- und marktwirtschaftlicher Zusammenhänge;</w:t>
      </w:r>
    </w:p>
    <w:p>
      <w:pPr>
        <w:ind w:left="420"/>
      </w:pPr>
      <w:r>
        <w:t xml:space="preserve">4. Böden, Erden und Substrate;</w:t>
      </w:r>
    </w:p>
    <w:p>
      <w:pPr>
        <w:ind w:left="420"/>
      </w:pPr>
      <w:r>
        <w:t xml:space="preserve">5. Kultur und Verwendung von Pflanzen,</w:t>
      </w:r>
    </w:p>
    <w:p>
      <w:pPr>
        <w:ind w:left="420"/>
      </w:pPr>
      <w:r>
        <w:t xml:space="preserve">5.1 Pflanzen und ihre Verwendung,</w:t>
      </w:r>
    </w:p>
    <w:p>
      <w:pPr>
        <w:ind w:left="420"/>
      </w:pPr>
      <w:r>
        <w:t xml:space="preserve">5.2 Kultur- und Pflegemaßnahmen,</w:t>
      </w:r>
    </w:p>
    <w:p>
      <w:pPr>
        <w:ind w:left="420"/>
      </w:pPr>
      <w:r>
        <w:t xml:space="preserve">5.3 Nutzung pflanzlicher Produkte;</w:t>
      </w:r>
    </w:p>
    <w:p>
      <w:pPr>
        <w:ind w:left="420"/>
      </w:pPr>
      <w:r>
        <w:t xml:space="preserve">6. Maschinen, Geräte und Betriebseinrichtungen; Materialien und Werkstoffe.</w:t>
      </w:r>
    </w:p>
    <w:p>
      <w:r>
        <w:t xml:space="preserve">(2) Gegenstand der Berufsausbildung in den Fachrichtungen sind mindestens die folgenden Fertigkeiten und Kenntnisse:</w:t>
      </w:r>
    </w:p>
    <w:p>
      <w:pPr>
        <w:ind w:left="420"/>
      </w:pPr>
      <w:r>
        <w:t xml:space="preserve">1. in der Fachrichtung Baumschule</w:t>
      </w:r>
    </w:p>
    <w:p>
      <w:pPr>
        <w:ind w:left="780"/>
      </w:pPr>
      <w:r>
        <w:t xml:space="preserve">a) Kulturräume und Kultureinrichtungen,</w:t>
      </w:r>
    </w:p>
    <w:p>
      <w:pPr>
        <w:ind w:left="780"/>
      </w:pPr>
      <w:r>
        <w:t xml:space="preserve">b) Anlage von Baumschulquartieren und Flächen für Containerkulturen,</w:t>
      </w:r>
    </w:p>
    <w:p>
      <w:pPr>
        <w:ind w:left="780"/>
      </w:pPr>
      <w:r>
        <w:t xml:space="preserve">c) Vermehrung und Jungpflanzenanzucht,</w:t>
      </w:r>
    </w:p>
    <w:p>
      <w:pPr>
        <w:ind w:left="780"/>
      </w:pPr>
      <w:r>
        <w:t xml:space="preserve">d) Produktionsverfahren,</w:t>
      </w:r>
    </w:p>
    <w:p>
      <w:pPr>
        <w:ind w:left="780"/>
      </w:pPr>
      <w:r>
        <w:t xml:space="preserve">e) Roden, Sortieren, Kennzeichnen und Lagern,</w:t>
      </w:r>
    </w:p>
    <w:p>
      <w:pPr>
        <w:ind w:left="780"/>
      </w:pPr>
      <w:r>
        <w:t xml:space="preserve">f) Verkaufen und Beraten;</w:t>
      </w:r>
    </w:p>
    <w:p>
      <w:pPr>
        <w:ind w:left="420"/>
      </w:pPr>
      <w:r>
        <w:t xml:space="preserve">2. in der Fachrichtung Friedhofsgärtnerei</w:t>
      </w:r>
    </w:p>
    <w:p>
      <w:pPr>
        <w:ind w:left="780"/>
      </w:pPr>
      <w:r>
        <w:t xml:space="preserve">a) Kulturräume und Kultureinrichtungen,</w:t>
      </w:r>
    </w:p>
    <w:p>
      <w:pPr>
        <w:ind w:left="780"/>
      </w:pPr>
      <w:r>
        <w:t xml:space="preserve">b) Vermehrung und Weiterkultur,</w:t>
      </w:r>
    </w:p>
    <w:p>
      <w:pPr>
        <w:ind w:left="780"/>
      </w:pPr>
      <w:r>
        <w:t xml:space="preserve">c) Grabstätten anlegen, pflegen und erneuern,</w:t>
      </w:r>
    </w:p>
    <w:p>
      <w:pPr>
        <w:ind w:left="780"/>
      </w:pPr>
      <w:r>
        <w:t xml:space="preserve">d) Trauerbinderei und Dekoration,</w:t>
      </w:r>
    </w:p>
    <w:p>
      <w:pPr>
        <w:ind w:left="780"/>
      </w:pPr>
      <w:r>
        <w:t xml:space="preserve">e) Verkaufen und Beraten;</w:t>
      </w:r>
    </w:p>
    <w:p>
      <w:pPr>
        <w:ind w:left="420"/>
      </w:pPr>
      <w:r>
        <w:t xml:space="preserve">3. in der Fachrichtung Garten- und Landschaftsbau</w:t>
      </w:r>
    </w:p>
    <w:p>
      <w:pPr>
        <w:ind w:left="780"/>
      </w:pPr>
      <w:r>
        <w:t xml:space="preserve">a) Vorbereiten, Einrichten und Abwickeln von Baustellen,</w:t>
      </w:r>
    </w:p>
    <w:p>
      <w:pPr>
        <w:ind w:left="780"/>
      </w:pPr>
      <w:r>
        <w:t xml:space="preserve">b) Ausführen von Erdarbeiten sowie Be- und Entwässerungsmaßnahmen,</w:t>
      </w:r>
    </w:p>
    <w:p>
      <w:pPr>
        <w:ind w:left="780"/>
      </w:pPr>
      <w:r>
        <w:t xml:space="preserve">c) Herstellen von befestigten Flächen,</w:t>
      </w:r>
    </w:p>
    <w:p>
      <w:pPr>
        <w:ind w:left="780"/>
      </w:pPr>
      <w:r>
        <w:t xml:space="preserve">d) Herstellen von Bauwerken in Außenanlagen,</w:t>
      </w:r>
    </w:p>
    <w:p>
      <w:pPr>
        <w:ind w:left="780"/>
      </w:pPr>
      <w:r>
        <w:t xml:space="preserve">e) Ausführen von vegetationstechnischen Arbeiten;</w:t>
      </w:r>
    </w:p>
    <w:p>
      <w:pPr>
        <w:ind w:left="420"/>
      </w:pPr>
      <w:r>
        <w:t xml:space="preserve">4. in der Fachrichtung Gemüsebau</w:t>
      </w:r>
    </w:p>
    <w:p>
      <w:pPr>
        <w:ind w:left="780"/>
      </w:pPr>
      <w:r>
        <w:t xml:space="preserve">a) Produktionsräume und Produktionseinrichtungen,</w:t>
      </w:r>
    </w:p>
    <w:p>
      <w:pPr>
        <w:ind w:left="780"/>
      </w:pPr>
      <w:r>
        <w:t xml:space="preserve">b) Vermehrung und Jungpflanzenanzucht,</w:t>
      </w:r>
    </w:p>
    <w:p>
      <w:pPr>
        <w:ind w:left="780"/>
      </w:pPr>
      <w:r>
        <w:t xml:space="preserve">c) Produktionsverfahren,</w:t>
      </w:r>
    </w:p>
    <w:p>
      <w:pPr>
        <w:ind w:left="780"/>
      </w:pPr>
      <w:r>
        <w:t xml:space="preserve">d) Ernten, Aufbereiten und Lagern,</w:t>
      </w:r>
    </w:p>
    <w:p>
      <w:pPr>
        <w:ind w:left="780"/>
      </w:pPr>
      <w:r>
        <w:t xml:space="preserve">e) Vermarkten;</w:t>
      </w:r>
    </w:p>
    <w:p>
      <w:pPr>
        <w:ind w:left="420"/>
      </w:pPr>
      <w:r>
        <w:t xml:space="preserve">5. in der Fachrichtung Obstbau</w:t>
      </w:r>
    </w:p>
    <w:p>
      <w:pPr>
        <w:ind w:left="780"/>
      </w:pPr>
      <w:r>
        <w:t xml:space="preserve">a) Anlegen von Obstpflanzungen,</w:t>
      </w:r>
    </w:p>
    <w:p>
      <w:pPr>
        <w:ind w:left="780"/>
      </w:pPr>
      <w:r>
        <w:t xml:space="preserve">b) Produktionsverfahren,</w:t>
      </w:r>
    </w:p>
    <w:p>
      <w:pPr>
        <w:ind w:left="780"/>
      </w:pPr>
      <w:r>
        <w:t xml:space="preserve">c) Ernten, Aufbereiten und Lagern,</w:t>
      </w:r>
    </w:p>
    <w:p>
      <w:pPr>
        <w:ind w:left="780"/>
      </w:pPr>
      <w:r>
        <w:t xml:space="preserve">d) Vermarkten;</w:t>
      </w:r>
    </w:p>
    <w:p>
      <w:pPr>
        <w:ind w:left="420"/>
      </w:pPr>
      <w:r>
        <w:t xml:space="preserve">6. in der Fachrichtung Staudengärtnerei</w:t>
      </w:r>
    </w:p>
    <w:p>
      <w:pPr>
        <w:ind w:left="780"/>
      </w:pPr>
      <w:r>
        <w:t xml:space="preserve">a) Kulturräume und Kultureinrichtungen,</w:t>
      </w:r>
    </w:p>
    <w:p>
      <w:pPr>
        <w:ind w:left="780"/>
      </w:pPr>
      <w:r>
        <w:t xml:space="preserve">b) Vermehrung und Jungpflanzenanzucht,</w:t>
      </w:r>
    </w:p>
    <w:p>
      <w:pPr>
        <w:ind w:left="780"/>
      </w:pPr>
      <w:r>
        <w:t xml:space="preserve">c) Produktionsverfahren,</w:t>
      </w:r>
    </w:p>
    <w:p>
      <w:pPr>
        <w:ind w:left="780"/>
      </w:pPr>
      <w:r>
        <w:t xml:space="preserve">d) Auswählen und Aufbereiten,</w:t>
      </w:r>
    </w:p>
    <w:p>
      <w:pPr>
        <w:ind w:left="780"/>
      </w:pPr>
      <w:r>
        <w:t xml:space="preserve">e) Verkaufen und Beraten;</w:t>
      </w:r>
    </w:p>
    <w:p>
      <w:pPr>
        <w:ind w:left="420"/>
      </w:pPr>
      <w:r>
        <w:t xml:space="preserve">7. in der Fachrichtung Zierpflanzenbau</w:t>
      </w:r>
    </w:p>
    <w:p>
      <w:pPr>
        <w:ind w:left="780"/>
      </w:pPr>
      <w:r>
        <w:t xml:space="preserve">a) Kulturräume und Kultureinrichtungen,</w:t>
      </w:r>
    </w:p>
    <w:p>
      <w:pPr>
        <w:ind w:left="780"/>
      </w:pPr>
      <w:r>
        <w:t xml:space="preserve">b) Vermehrung und Jungpflanzenanzucht,</w:t>
      </w:r>
    </w:p>
    <w:p>
      <w:pPr>
        <w:ind w:left="780"/>
      </w:pPr>
      <w:r>
        <w:t xml:space="preserve">c) Produktionsverfahren,</w:t>
      </w:r>
    </w:p>
    <w:p>
      <w:pPr>
        <w:ind w:left="780"/>
      </w:pPr>
      <w:r>
        <w:t xml:space="preserve">d) Ernten, Aufbereiten und Lagern,</w:t>
      </w:r>
    </w:p>
    <w:p>
      <w:pPr>
        <w:ind w:left="780"/>
      </w:pPr>
      <w:r>
        <w:t xml:space="preserve">e) Verkaufen und Beraten.</w:t>
      </w:r>
    </w:p>
    <w:p>
      <w:r>
        <w:rPr>
          <w:color w:val="555555"/>
          <w:sz w:val="17"/>
        </w:rPr>
        <w:t xml:space="preserve">Zitiervorschlag: § 4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