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FluthilfeMedErl</w:t>
      </w:r>
    </w:p>
    <w:p>
      <w:r>
        <w:rPr>
          <w:color w:val="555555"/>
          <w:sz w:val="18"/>
        </w:rPr>
        <w:t xml:space="preserve">Gemeinsamer Erlass des Bundesministers des Innern und des Bundesministers der Verteidigung über die Stiftung der Einsatzmedaille "Fluthilfe 2002"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(Fundstelle des Originaltextes: BGBl. I 2002, 3751 - 3753)</w:t>
      </w:r>
    </w:p>
    <w:p>
      <w:r>
        <w:rPr>
          <w:rFonts w:ascii="Courier New" w:hAnsi="Courier New"/>
          <w:sz w:val="17"/>
        </w:rPr>
        <w:t xml:space="preserve">Im Namen derBundesrepublik Deutschlandverleihe ich</w:t>
      </w:r>
    </w:p>
    <w:p>
      <w:r>
        <w:rPr>
          <w:rFonts w:ascii="Courier New" w:hAnsi="Courier New"/>
          <w:sz w:val="17"/>
        </w:rPr>
        <w:t xml:space="preserve">        Emil Mustermann        </w:t>
      </w:r>
    </w:p>
    <w:p>
      <w:r>
        <w:rPr>
          <w:rFonts w:ascii="Courier New" w:hAnsi="Courier New"/>
          <w:sz w:val="17"/>
        </w:rPr>
        <w:t xml:space="preserve">    als Dank und in Anerkennung für besonders aufopferungsvolle    </w:t>
      </w:r>
    </w:p>
    <w:p>
      <w:r>
        <w:rPr>
          <w:rFonts w:ascii="Courier New" w:hAnsi="Courier New"/>
          <w:sz w:val="17"/>
        </w:rPr>
        <w:t xml:space="preserve">    Hilfe bei der Abwehr von Gefahren und der Beseitigung von    </w:t>
      </w:r>
    </w:p>
    <w:p>
      <w:r>
        <w:rPr>
          <w:rFonts w:ascii="Courier New" w:hAnsi="Courier New"/>
          <w:sz w:val="17"/>
        </w:rPr>
        <w:t xml:space="preserve">    Schäden anlässlich der Flutkatastrophe im    </w:t>
      </w:r>
    </w:p>
    <w:p>
      <w:r>
        <w:rPr>
          <w:rFonts w:ascii="Courier New" w:hAnsi="Courier New"/>
          <w:sz w:val="17"/>
        </w:rPr>
        <w:t xml:space="preserve">    August 2002    </w:t>
      </w:r>
    </w:p>
    <w:p>
      <w:r>
        <w:rPr>
          <w:rFonts w:ascii="Courier New" w:hAnsi="Courier New"/>
          <w:sz w:val="17"/>
        </w:rPr>
        <w:t xml:space="preserve">    die    </w:t>
      </w:r>
    </w:p>
    <w:p>
      <w:r>
        <w:rPr>
          <w:rFonts w:ascii="Courier New" w:hAnsi="Courier New"/>
          <w:sz w:val="17"/>
        </w:rPr>
        <w:t xml:space="preserve">    Einsatzmedaille "Fluthilfe 2002".    </w:t>
      </w:r>
    </w:p>
    <w:p>
      <w:r>
        <w:rPr>
          <w:rFonts w:ascii="Courier New" w:hAnsi="Courier New"/>
          <w:sz w:val="17"/>
        </w:rPr>
        <w:t xml:space="preserve">    Berlin, den                </w:t>
      </w:r>
    </w:p>
    <w:p>
      <w:r>
        <w:rPr>
          <w:rFonts w:ascii="Courier New" w:hAnsi="Courier New"/>
          <w:sz w:val="17"/>
        </w:rPr>
        <w:t xml:space="preserve">    Bundesminister des Innern/der Verteidigung    </w:t>
      </w:r>
    </w:p>
    <w:p>
      <w:r>
        <w:rPr>
          <w:rFonts w:ascii="Courier New" w:hAnsi="Courier New"/>
          <w:sz w:val="17"/>
        </w:rPr>
        <w:t xml:space="preserve">    Prägesiegel(Bundesadler)        Faksimile (Unterschrift)</w:t>
      </w:r>
    </w:p>
    <w:p>
      <w:r>
        <w:rPr>
          <w:rFonts w:ascii="Courier New" w:hAnsi="Courier New"/>
          <w:sz w:val="17"/>
        </w:rPr>
        <w:t xml:space="preserve">[Abbildung]</w:t>
      </w:r>
    </w:p>
    <w:p>
      <w:r>
        <w:rPr>
          <w:rFonts w:ascii="Courier New" w:hAnsi="Courier New"/>
          <w:sz w:val="17"/>
        </w:rPr>
        <w:t xml:space="preserve">[Abbildung]</w:t>
      </w:r>
    </w:p>
    <w:p>
      <w:r>
        <w:rPr>
          <w:color w:val="555555"/>
          <w:sz w:val="17"/>
        </w:rPr>
        <w:t xml:space="preserve">Zitiervorschlag: Anlage FluthilfeMedErl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https://recht.nulegal.eu/gesetze/FluthilfeMedErl/anlage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