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FachV-VermGeo (Bayern) — Durchführung der Prüfungen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Am Ende der Dienstanfängerzeit legen die Dienstanfänger und Dienstanfängerinnen eine Abschlussprüfung ab. Die Abschlussprüfung besteht aus einem schriftlichen, einem praktischen und einem mündlichen Prüfungsabschnitt.</w:t>
      </w:r>
    </w:p>
    <w:p>
      <w:r>
        <w:t xml:space="preserve">(2) Die Prüfungen werden im Auftrag des Staatsministeriums vom Prüfungsausschuss (§ 38) durchgeführt.</w:t>
      </w:r>
    </w:p>
    <w:p>
      <w:r>
        <w:rPr>
          <w:color w:val="555555"/>
          <w:sz w:val="17"/>
        </w:rPr>
        <w:t xml:space="preserve">Zitiervorschlag: § 36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